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091" w:rsidRPr="005209D5" w:rsidRDefault="002171B6" w:rsidP="005209D5">
      <w:pPr>
        <w:spacing w:after="0" w:line="240" w:lineRule="auto"/>
        <w:ind w:left="120"/>
        <w:rPr>
          <w:rFonts w:ascii="Times New Roman" w:hAnsi="Times New Roman" w:cs="Times New Roman"/>
          <w:sz w:val="24"/>
          <w:szCs w:val="24"/>
        </w:rPr>
      </w:pPr>
      <w:bookmarkStart w:id="0" w:name="block-3003436"/>
      <w:r w:rsidRPr="002171B6">
        <w:rPr>
          <w:rFonts w:ascii="Times New Roman" w:hAnsi="Times New Roman" w:cs="Times New Roman"/>
          <w:b/>
          <w:noProof/>
          <w:color w:val="000000"/>
          <w:sz w:val="24"/>
          <w:szCs w:val="24"/>
          <w:lang w:val="ru-RU" w:eastAsia="ru-RU"/>
        </w:rPr>
        <w:drawing>
          <wp:inline distT="0" distB="0" distL="0" distR="0" wp14:anchorId="456E99D7" wp14:editId="3F10976F">
            <wp:extent cx="5940425" cy="2224184"/>
            <wp:effectExtent l="0" t="0" r="0" b="0"/>
            <wp:docPr id="1" name="Рисунок 1" descr="C:\Users\User\Desktop\ФОП 23\Шапка Р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П 23\Шапка РП.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2224184"/>
                    </a:xfrm>
                    <a:prstGeom prst="rect">
                      <a:avLst/>
                    </a:prstGeom>
                    <a:noFill/>
                    <a:ln>
                      <a:noFill/>
                    </a:ln>
                  </pic:spPr>
                </pic:pic>
              </a:graphicData>
            </a:graphic>
          </wp:inline>
        </w:drawing>
      </w:r>
    </w:p>
    <w:p w:rsidR="00DF2091" w:rsidRPr="002171B6" w:rsidRDefault="00FD5A15" w:rsidP="005209D5">
      <w:pPr>
        <w:spacing w:after="0" w:line="240" w:lineRule="auto"/>
        <w:ind w:left="120"/>
        <w:rPr>
          <w:rFonts w:ascii="Times New Roman" w:hAnsi="Times New Roman" w:cs="Times New Roman"/>
          <w:sz w:val="24"/>
          <w:szCs w:val="24"/>
          <w:lang w:val="ru-RU"/>
        </w:rPr>
      </w:pPr>
      <w:r w:rsidRPr="002171B6">
        <w:rPr>
          <w:rFonts w:ascii="Times New Roman" w:hAnsi="Times New Roman" w:cs="Times New Roman"/>
          <w:color w:val="000000"/>
          <w:sz w:val="24"/>
          <w:szCs w:val="24"/>
          <w:lang w:val="ru-RU"/>
        </w:rPr>
        <w:t>‌</w:t>
      </w:r>
    </w:p>
    <w:p w:rsidR="00DF2091" w:rsidRPr="002171B6" w:rsidRDefault="00DF2091" w:rsidP="005209D5">
      <w:pPr>
        <w:spacing w:after="0" w:line="240" w:lineRule="auto"/>
        <w:ind w:left="120"/>
        <w:rPr>
          <w:rFonts w:ascii="Times New Roman" w:hAnsi="Times New Roman" w:cs="Times New Roman"/>
          <w:sz w:val="24"/>
          <w:szCs w:val="24"/>
          <w:lang w:val="ru-RU"/>
        </w:rPr>
      </w:pPr>
    </w:p>
    <w:p w:rsidR="00DF2091" w:rsidRPr="002171B6" w:rsidRDefault="00DF2091" w:rsidP="005209D5">
      <w:pPr>
        <w:spacing w:after="0" w:line="240" w:lineRule="auto"/>
        <w:ind w:left="120"/>
        <w:rPr>
          <w:rFonts w:ascii="Times New Roman" w:hAnsi="Times New Roman" w:cs="Times New Roman"/>
          <w:sz w:val="24"/>
          <w:szCs w:val="24"/>
          <w:lang w:val="ru-RU"/>
        </w:rPr>
      </w:pPr>
    </w:p>
    <w:p w:rsidR="00DF2091" w:rsidRPr="002171B6" w:rsidRDefault="00DF2091" w:rsidP="005209D5">
      <w:pPr>
        <w:spacing w:after="0" w:line="240" w:lineRule="auto"/>
        <w:ind w:left="120"/>
        <w:rPr>
          <w:rFonts w:ascii="Times New Roman" w:hAnsi="Times New Roman" w:cs="Times New Roman"/>
          <w:sz w:val="24"/>
          <w:szCs w:val="24"/>
          <w:lang w:val="ru-RU"/>
        </w:rPr>
      </w:pPr>
    </w:p>
    <w:p w:rsidR="00DF2091" w:rsidRPr="002171B6" w:rsidRDefault="00FD5A15" w:rsidP="005209D5">
      <w:pPr>
        <w:spacing w:after="0" w:line="240" w:lineRule="auto"/>
        <w:ind w:left="120"/>
        <w:jc w:val="center"/>
        <w:rPr>
          <w:rFonts w:ascii="Times New Roman" w:hAnsi="Times New Roman" w:cs="Times New Roman"/>
          <w:sz w:val="24"/>
          <w:szCs w:val="24"/>
          <w:lang w:val="ru-RU"/>
        </w:rPr>
      </w:pPr>
      <w:r w:rsidRPr="002171B6">
        <w:rPr>
          <w:rFonts w:ascii="Times New Roman" w:hAnsi="Times New Roman" w:cs="Times New Roman"/>
          <w:b/>
          <w:color w:val="000000"/>
          <w:sz w:val="24"/>
          <w:szCs w:val="24"/>
          <w:lang w:val="ru-RU"/>
        </w:rPr>
        <w:t>РАБОЧАЯ ПРОГРАММА</w:t>
      </w:r>
    </w:p>
    <w:p w:rsidR="00DF2091" w:rsidRPr="002171B6" w:rsidRDefault="00FD5A15" w:rsidP="005209D5">
      <w:pPr>
        <w:spacing w:after="0" w:line="240" w:lineRule="auto"/>
        <w:ind w:left="120"/>
        <w:jc w:val="center"/>
        <w:rPr>
          <w:rFonts w:ascii="Times New Roman" w:hAnsi="Times New Roman" w:cs="Times New Roman"/>
          <w:sz w:val="24"/>
          <w:szCs w:val="24"/>
          <w:lang w:val="ru-RU"/>
        </w:rPr>
      </w:pPr>
      <w:r w:rsidRPr="002171B6">
        <w:rPr>
          <w:rFonts w:ascii="Times New Roman" w:hAnsi="Times New Roman" w:cs="Times New Roman"/>
          <w:color w:val="000000"/>
          <w:sz w:val="24"/>
          <w:szCs w:val="24"/>
          <w:lang w:val="ru-RU"/>
        </w:rPr>
        <w:t>(</w:t>
      </w:r>
      <w:r w:rsidRPr="005209D5">
        <w:rPr>
          <w:rFonts w:ascii="Times New Roman" w:hAnsi="Times New Roman" w:cs="Times New Roman"/>
          <w:color w:val="000000"/>
          <w:sz w:val="24"/>
          <w:szCs w:val="24"/>
        </w:rPr>
        <w:t>ID</w:t>
      </w:r>
      <w:r w:rsidRPr="002171B6">
        <w:rPr>
          <w:rFonts w:ascii="Times New Roman" w:hAnsi="Times New Roman" w:cs="Times New Roman"/>
          <w:color w:val="000000"/>
          <w:sz w:val="24"/>
          <w:szCs w:val="24"/>
          <w:lang w:val="ru-RU"/>
        </w:rPr>
        <w:t xml:space="preserve"> 428563)</w:t>
      </w:r>
    </w:p>
    <w:p w:rsidR="00DF2091" w:rsidRPr="002171B6" w:rsidRDefault="00DF2091" w:rsidP="005209D5">
      <w:pPr>
        <w:spacing w:after="0" w:line="240" w:lineRule="auto"/>
        <w:ind w:left="120"/>
        <w:jc w:val="center"/>
        <w:rPr>
          <w:rFonts w:ascii="Times New Roman" w:hAnsi="Times New Roman" w:cs="Times New Roman"/>
          <w:sz w:val="24"/>
          <w:szCs w:val="24"/>
          <w:lang w:val="ru-RU"/>
        </w:rPr>
      </w:pPr>
    </w:p>
    <w:p w:rsidR="00DF2091" w:rsidRPr="005209D5" w:rsidRDefault="00FD5A15" w:rsidP="005209D5">
      <w:pPr>
        <w:spacing w:after="0" w:line="240" w:lineRule="auto"/>
        <w:ind w:left="120"/>
        <w:jc w:val="center"/>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учебного предмета «Биология» (Базовый уровень)</w:t>
      </w:r>
    </w:p>
    <w:p w:rsidR="00DF2091" w:rsidRPr="005209D5" w:rsidRDefault="00FD5A15" w:rsidP="005209D5">
      <w:pPr>
        <w:spacing w:after="0" w:line="240" w:lineRule="auto"/>
        <w:ind w:left="120"/>
        <w:jc w:val="center"/>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для обучающихся 5 – 9 классов </w:t>
      </w:r>
    </w:p>
    <w:p w:rsidR="00DF2091" w:rsidRPr="005209D5" w:rsidRDefault="00DF2091" w:rsidP="005209D5">
      <w:pPr>
        <w:spacing w:after="0" w:line="240" w:lineRule="auto"/>
        <w:ind w:left="120"/>
        <w:jc w:val="center"/>
        <w:rPr>
          <w:rFonts w:ascii="Times New Roman" w:hAnsi="Times New Roman" w:cs="Times New Roman"/>
          <w:sz w:val="24"/>
          <w:szCs w:val="24"/>
          <w:lang w:val="ru-RU"/>
        </w:rPr>
      </w:pPr>
    </w:p>
    <w:p w:rsidR="00DF2091" w:rsidRPr="005209D5" w:rsidRDefault="00DF2091" w:rsidP="005209D5">
      <w:pPr>
        <w:spacing w:after="0" w:line="240" w:lineRule="auto"/>
        <w:ind w:left="120"/>
        <w:jc w:val="center"/>
        <w:rPr>
          <w:rFonts w:ascii="Times New Roman" w:hAnsi="Times New Roman" w:cs="Times New Roman"/>
          <w:sz w:val="24"/>
          <w:szCs w:val="24"/>
          <w:lang w:val="ru-RU"/>
        </w:rPr>
      </w:pPr>
    </w:p>
    <w:p w:rsidR="00DF2091" w:rsidRPr="005209D5" w:rsidRDefault="00DF2091" w:rsidP="005209D5">
      <w:pPr>
        <w:spacing w:after="0" w:line="240" w:lineRule="auto"/>
        <w:ind w:left="120"/>
        <w:jc w:val="center"/>
        <w:rPr>
          <w:rFonts w:ascii="Times New Roman" w:hAnsi="Times New Roman" w:cs="Times New Roman"/>
          <w:sz w:val="24"/>
          <w:szCs w:val="24"/>
          <w:lang w:val="ru-RU"/>
        </w:rPr>
      </w:pPr>
    </w:p>
    <w:p w:rsidR="00DF2091" w:rsidRPr="005209D5" w:rsidRDefault="00DF2091" w:rsidP="005209D5">
      <w:pPr>
        <w:spacing w:after="0" w:line="240" w:lineRule="auto"/>
        <w:ind w:left="120"/>
        <w:jc w:val="center"/>
        <w:rPr>
          <w:rFonts w:ascii="Times New Roman" w:hAnsi="Times New Roman" w:cs="Times New Roman"/>
          <w:sz w:val="24"/>
          <w:szCs w:val="24"/>
          <w:lang w:val="ru-RU"/>
        </w:rPr>
      </w:pPr>
    </w:p>
    <w:p w:rsidR="00DF2091" w:rsidRPr="005209D5" w:rsidRDefault="00DF2091" w:rsidP="005209D5">
      <w:pPr>
        <w:spacing w:after="0" w:line="240" w:lineRule="auto"/>
        <w:ind w:left="120"/>
        <w:jc w:val="center"/>
        <w:rPr>
          <w:rFonts w:ascii="Times New Roman" w:hAnsi="Times New Roman" w:cs="Times New Roman"/>
          <w:sz w:val="24"/>
          <w:szCs w:val="24"/>
          <w:lang w:val="ru-RU"/>
        </w:rPr>
      </w:pPr>
    </w:p>
    <w:p w:rsidR="00DF2091" w:rsidRPr="005209D5" w:rsidRDefault="00DF2091" w:rsidP="005209D5">
      <w:pPr>
        <w:spacing w:after="0" w:line="240" w:lineRule="auto"/>
        <w:ind w:left="120"/>
        <w:jc w:val="center"/>
        <w:rPr>
          <w:rFonts w:ascii="Times New Roman" w:hAnsi="Times New Roman" w:cs="Times New Roman"/>
          <w:sz w:val="24"/>
          <w:szCs w:val="24"/>
          <w:lang w:val="ru-RU"/>
        </w:rPr>
      </w:pPr>
    </w:p>
    <w:p w:rsidR="00DF2091" w:rsidRPr="005209D5" w:rsidRDefault="00DF2091"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5209D5" w:rsidRPr="005209D5" w:rsidRDefault="005209D5" w:rsidP="005209D5">
      <w:pPr>
        <w:spacing w:after="0" w:line="240" w:lineRule="auto"/>
        <w:ind w:left="120"/>
        <w:jc w:val="center"/>
        <w:rPr>
          <w:rFonts w:ascii="Times New Roman" w:hAnsi="Times New Roman" w:cs="Times New Roman"/>
          <w:sz w:val="24"/>
          <w:szCs w:val="24"/>
          <w:lang w:val="ru-RU"/>
        </w:rPr>
      </w:pPr>
    </w:p>
    <w:p w:rsidR="00DF2091" w:rsidRDefault="00FD5A15" w:rsidP="005209D5">
      <w:pPr>
        <w:spacing w:after="0" w:line="240" w:lineRule="auto"/>
        <w:ind w:left="120"/>
        <w:jc w:val="center"/>
        <w:rPr>
          <w:rFonts w:ascii="Times New Roman" w:hAnsi="Times New Roman" w:cs="Times New Roman"/>
          <w:color w:val="000000"/>
          <w:sz w:val="24"/>
          <w:szCs w:val="24"/>
          <w:lang w:val="ru-RU"/>
        </w:rPr>
      </w:pPr>
      <w:bookmarkStart w:id="1" w:name="0e4163ab-ce05-47cb-a8af-92a1d51c1d1b"/>
      <w:r w:rsidRPr="005209D5">
        <w:rPr>
          <w:rFonts w:ascii="Times New Roman" w:hAnsi="Times New Roman" w:cs="Times New Roman"/>
          <w:b/>
          <w:color w:val="000000"/>
          <w:sz w:val="24"/>
          <w:szCs w:val="24"/>
          <w:lang w:val="ru-RU"/>
        </w:rPr>
        <w:t>г. Новосокольники</w:t>
      </w:r>
      <w:bookmarkEnd w:id="1"/>
      <w:r w:rsidRPr="005209D5">
        <w:rPr>
          <w:rFonts w:ascii="Times New Roman" w:hAnsi="Times New Roman" w:cs="Times New Roman"/>
          <w:b/>
          <w:color w:val="000000"/>
          <w:sz w:val="24"/>
          <w:szCs w:val="24"/>
          <w:lang w:val="ru-RU"/>
        </w:rPr>
        <w:t xml:space="preserve">‌ </w:t>
      </w:r>
      <w:bookmarkStart w:id="2" w:name="491e05a7-f9e6-4844-988f-66989e75e9e7"/>
      <w:r w:rsidRPr="005209D5">
        <w:rPr>
          <w:rFonts w:ascii="Times New Roman" w:hAnsi="Times New Roman" w:cs="Times New Roman"/>
          <w:b/>
          <w:color w:val="000000"/>
          <w:sz w:val="24"/>
          <w:szCs w:val="24"/>
          <w:lang w:val="ru-RU"/>
        </w:rPr>
        <w:t>2023</w:t>
      </w:r>
      <w:bookmarkEnd w:id="2"/>
      <w:r w:rsidRPr="005209D5">
        <w:rPr>
          <w:rFonts w:ascii="Times New Roman" w:hAnsi="Times New Roman" w:cs="Times New Roman"/>
          <w:b/>
          <w:color w:val="000000"/>
          <w:sz w:val="24"/>
          <w:szCs w:val="24"/>
          <w:lang w:val="ru-RU"/>
        </w:rPr>
        <w:t>‌</w:t>
      </w:r>
      <w:r w:rsidRPr="005209D5">
        <w:rPr>
          <w:rFonts w:ascii="Times New Roman" w:hAnsi="Times New Roman" w:cs="Times New Roman"/>
          <w:color w:val="000000"/>
          <w:sz w:val="24"/>
          <w:szCs w:val="24"/>
          <w:lang w:val="ru-RU"/>
        </w:rPr>
        <w:t>​</w:t>
      </w:r>
    </w:p>
    <w:p w:rsidR="002171B6" w:rsidRDefault="002171B6" w:rsidP="005209D5">
      <w:pPr>
        <w:spacing w:after="0" w:line="240" w:lineRule="auto"/>
        <w:ind w:left="120"/>
        <w:jc w:val="center"/>
        <w:rPr>
          <w:rFonts w:ascii="Times New Roman" w:hAnsi="Times New Roman" w:cs="Times New Roman"/>
          <w:color w:val="000000"/>
          <w:sz w:val="24"/>
          <w:szCs w:val="24"/>
          <w:lang w:val="ru-RU"/>
        </w:rPr>
      </w:pPr>
    </w:p>
    <w:p w:rsidR="002171B6" w:rsidRPr="005209D5" w:rsidRDefault="002171B6" w:rsidP="005209D5">
      <w:pPr>
        <w:spacing w:after="0" w:line="240" w:lineRule="auto"/>
        <w:ind w:left="120"/>
        <w:jc w:val="center"/>
        <w:rPr>
          <w:rFonts w:ascii="Times New Roman" w:hAnsi="Times New Roman" w:cs="Times New Roman"/>
          <w:sz w:val="24"/>
          <w:szCs w:val="24"/>
          <w:lang w:val="ru-RU"/>
        </w:rPr>
      </w:pPr>
      <w:bookmarkStart w:id="3" w:name="_GoBack"/>
      <w:bookmarkEnd w:id="3"/>
    </w:p>
    <w:p w:rsidR="00DF2091" w:rsidRPr="005209D5" w:rsidRDefault="00FD5A15" w:rsidP="005209D5">
      <w:pPr>
        <w:spacing w:after="0" w:line="240" w:lineRule="auto"/>
        <w:ind w:left="120"/>
        <w:jc w:val="both"/>
        <w:rPr>
          <w:rFonts w:ascii="Times New Roman" w:hAnsi="Times New Roman" w:cs="Times New Roman"/>
          <w:sz w:val="24"/>
          <w:szCs w:val="24"/>
          <w:lang w:val="ru-RU"/>
        </w:rPr>
      </w:pPr>
      <w:bookmarkStart w:id="4" w:name="block-3003437"/>
      <w:bookmarkEnd w:id="0"/>
      <w:r w:rsidRPr="005209D5">
        <w:rPr>
          <w:rFonts w:ascii="Times New Roman" w:hAnsi="Times New Roman" w:cs="Times New Roman"/>
          <w:b/>
          <w:color w:val="000000"/>
          <w:sz w:val="24"/>
          <w:szCs w:val="24"/>
          <w:lang w:val="ru-RU"/>
        </w:rPr>
        <w:lastRenderedPageBreak/>
        <w:t>ПОЯСНИТЕЛЬНАЯ ЗАПИСКА</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Целями изучения биологии на уровне основного общего образования являются: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Достижение целей программы по биологии обеспечивается решением следующих задач:</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w:t>
      </w:r>
      <w:bookmarkStart w:id="5" w:name="3b562cd9-1b1f-4c62-99a2-3c330cdcc105"/>
      <w:r w:rsidRPr="005209D5">
        <w:rPr>
          <w:rFonts w:ascii="Times New Roman" w:hAnsi="Times New Roman" w:cs="Times New Roman"/>
          <w:color w:val="000000"/>
          <w:sz w:val="24"/>
          <w:szCs w:val="24"/>
          <w:lang w:val="ru-RU"/>
        </w:rPr>
        <w:t xml:space="preserve">Общее число часов, отведенных для изучения биологии, составляет 238 часов: в 5 классе – 34 часа (1 час в неделю), в 6 классе – 34 часа (1 час в неделю), в 7 классе – 34 часа </w:t>
      </w:r>
      <w:r w:rsidRPr="005209D5">
        <w:rPr>
          <w:rFonts w:ascii="Times New Roman" w:hAnsi="Times New Roman" w:cs="Times New Roman"/>
          <w:color w:val="000000"/>
          <w:sz w:val="24"/>
          <w:szCs w:val="24"/>
          <w:lang w:val="ru-RU"/>
        </w:rPr>
        <w:lastRenderedPageBreak/>
        <w:t>(1 час в неделю), в 8 классе – 68 часов (2 часа в неделю), в 9 классе – 68 часов (2 часа в неделю).</w:t>
      </w:r>
      <w:bookmarkEnd w:id="5"/>
      <w:r w:rsidRPr="005209D5">
        <w:rPr>
          <w:rFonts w:ascii="Times New Roman" w:hAnsi="Times New Roman" w:cs="Times New Roman"/>
          <w:color w:val="000000"/>
          <w:sz w:val="24"/>
          <w:szCs w:val="24"/>
          <w:lang w:val="ru-RU"/>
        </w:rPr>
        <w:t>‌‌</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DF2091" w:rsidRPr="005209D5" w:rsidRDefault="00DF2091" w:rsidP="005209D5">
      <w:pPr>
        <w:spacing w:after="0" w:line="240" w:lineRule="auto"/>
        <w:rPr>
          <w:rFonts w:ascii="Times New Roman" w:hAnsi="Times New Roman" w:cs="Times New Roman"/>
          <w:sz w:val="24"/>
          <w:szCs w:val="24"/>
          <w:lang w:val="ru-RU"/>
        </w:rPr>
        <w:sectPr w:rsidR="00DF2091" w:rsidRPr="005209D5">
          <w:pgSz w:w="11906" w:h="16383"/>
          <w:pgMar w:top="1134" w:right="850" w:bottom="1134" w:left="1701" w:header="720" w:footer="720" w:gutter="0"/>
          <w:cols w:space="720"/>
        </w:sectPr>
      </w:pPr>
    </w:p>
    <w:p w:rsidR="00DF2091" w:rsidRPr="005209D5" w:rsidRDefault="00FD5A15" w:rsidP="005209D5">
      <w:pPr>
        <w:spacing w:after="0" w:line="240" w:lineRule="auto"/>
        <w:ind w:left="120"/>
        <w:jc w:val="both"/>
        <w:rPr>
          <w:rFonts w:ascii="Times New Roman" w:hAnsi="Times New Roman" w:cs="Times New Roman"/>
          <w:sz w:val="24"/>
          <w:szCs w:val="24"/>
        </w:rPr>
      </w:pPr>
      <w:bookmarkStart w:id="6" w:name="block-3003439"/>
      <w:bookmarkEnd w:id="4"/>
      <w:r w:rsidRPr="005209D5">
        <w:rPr>
          <w:rFonts w:ascii="Times New Roman" w:hAnsi="Times New Roman" w:cs="Times New Roman"/>
          <w:b/>
          <w:color w:val="000000"/>
          <w:sz w:val="24"/>
          <w:szCs w:val="24"/>
        </w:rPr>
        <w:lastRenderedPageBreak/>
        <w:t>СОДЕРЖАНИЕ ОБУЧЕНИЯ</w:t>
      </w:r>
    </w:p>
    <w:p w:rsidR="00DF2091" w:rsidRPr="005209D5" w:rsidRDefault="00DF2091" w:rsidP="005209D5">
      <w:pPr>
        <w:spacing w:after="0" w:line="240" w:lineRule="auto"/>
        <w:ind w:left="120"/>
        <w:jc w:val="both"/>
        <w:rPr>
          <w:rFonts w:ascii="Times New Roman" w:hAnsi="Times New Roman" w:cs="Times New Roman"/>
          <w:sz w:val="24"/>
          <w:szCs w:val="24"/>
        </w:rPr>
      </w:pPr>
    </w:p>
    <w:p w:rsidR="00DF2091" w:rsidRPr="005209D5" w:rsidRDefault="00FD5A15" w:rsidP="005209D5">
      <w:pPr>
        <w:spacing w:after="0" w:line="240" w:lineRule="auto"/>
        <w:ind w:left="120"/>
        <w:jc w:val="both"/>
        <w:rPr>
          <w:rFonts w:ascii="Times New Roman" w:hAnsi="Times New Roman" w:cs="Times New Roman"/>
          <w:sz w:val="24"/>
          <w:szCs w:val="24"/>
        </w:rPr>
      </w:pPr>
      <w:r w:rsidRPr="005209D5">
        <w:rPr>
          <w:rFonts w:ascii="Times New Roman" w:hAnsi="Times New Roman" w:cs="Times New Roman"/>
          <w:b/>
          <w:color w:val="000000"/>
          <w:sz w:val="24"/>
          <w:szCs w:val="24"/>
        </w:rPr>
        <w:t>5 КЛАСС</w:t>
      </w:r>
    </w:p>
    <w:p w:rsidR="00DF2091" w:rsidRPr="005209D5" w:rsidRDefault="00FD5A15" w:rsidP="005209D5">
      <w:pPr>
        <w:numPr>
          <w:ilvl w:val="0"/>
          <w:numId w:val="1"/>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 xml:space="preserve"> Биология – наука о живой природе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F2091" w:rsidRPr="005209D5" w:rsidRDefault="00FD5A15" w:rsidP="005209D5">
      <w:pPr>
        <w:numPr>
          <w:ilvl w:val="0"/>
          <w:numId w:val="2"/>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Методы изучения живой природы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Ознакомление с устройством лупы, светового микроскопа, правила работы с ними.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Экскурсии или видеоэкскурсии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Овладение методами изучения живой природы – наблюдением и экспериментом.</w:t>
      </w:r>
    </w:p>
    <w:p w:rsidR="00DF2091" w:rsidRPr="005209D5" w:rsidRDefault="00FD5A15" w:rsidP="005209D5">
      <w:pPr>
        <w:numPr>
          <w:ilvl w:val="0"/>
          <w:numId w:val="3"/>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Организмы – тела живой природы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Одноклеточные и многоклеточные организмы. Клетки, ткани, органы, системы органов.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 xml:space="preserve">Ознакомление с принципами систематики организмов.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Наблюдение за потреблением воды растением.</w:t>
      </w:r>
    </w:p>
    <w:p w:rsidR="00DF2091" w:rsidRPr="005209D5" w:rsidRDefault="00FD5A15" w:rsidP="005209D5">
      <w:pPr>
        <w:numPr>
          <w:ilvl w:val="0"/>
          <w:numId w:val="4"/>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Организмы и среда обитания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Выявление приспособлений организмов к среде обитания (на конкретных примерах).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Экскурсии или видеоэкскурсии.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Растительный и животный мир родного края (краеведение).</w:t>
      </w:r>
    </w:p>
    <w:p w:rsidR="00DF2091" w:rsidRPr="005209D5" w:rsidRDefault="00FD5A15" w:rsidP="005209D5">
      <w:pPr>
        <w:numPr>
          <w:ilvl w:val="0"/>
          <w:numId w:val="5"/>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Природные сообщества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Природные зоны Земли, их обитатели. Флора и фауна природных зон. Ландшафты: природные и культурные.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Экскурсии или видеоэкскурсии.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природных сообществ (на примере леса, озера, пруда, луга и других природных сообществ.).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сезонных явлений в жизни природных сообществ.</w:t>
      </w:r>
    </w:p>
    <w:p w:rsidR="00DF2091" w:rsidRPr="005209D5" w:rsidRDefault="00FD5A15" w:rsidP="005209D5">
      <w:pPr>
        <w:numPr>
          <w:ilvl w:val="0"/>
          <w:numId w:val="6"/>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Живая природа и человек</w:t>
      </w:r>
    </w:p>
    <w:p w:rsidR="00DF2091" w:rsidRPr="0075010C"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75010C">
        <w:rPr>
          <w:rFonts w:ascii="Times New Roman" w:hAnsi="Times New Roman" w:cs="Times New Roman"/>
          <w:color w:val="000000"/>
          <w:sz w:val="24"/>
          <w:szCs w:val="24"/>
          <w:lang w:val="ru-RU"/>
        </w:rPr>
        <w:t>Красная книга Российской Федерации. Осознание жизни как великой ценности.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rPr>
      </w:pPr>
      <w:r w:rsidRPr="005209D5">
        <w:rPr>
          <w:rFonts w:ascii="Times New Roman" w:hAnsi="Times New Roman" w:cs="Times New Roman"/>
          <w:b/>
          <w:color w:val="000000"/>
          <w:sz w:val="24"/>
          <w:szCs w:val="24"/>
        </w:rPr>
        <w:t>6 КЛАСС</w:t>
      </w:r>
    </w:p>
    <w:p w:rsidR="00DF2091" w:rsidRPr="005209D5" w:rsidRDefault="00FD5A15" w:rsidP="005209D5">
      <w:pPr>
        <w:numPr>
          <w:ilvl w:val="0"/>
          <w:numId w:val="7"/>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 xml:space="preserve"> Растительный организм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Органы и системы органов растений. Строение органов растительного организма, их роль и связь между собой.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микроскопического строения листа водного растения элодеи.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растительных тканей (использование микропрепаратов).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Обнаружение неорганических и органических веществ в растении.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Экскурсии или видеоэкскурсии.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Ознакомление в природе с цветковыми растениями.</w:t>
      </w:r>
    </w:p>
    <w:p w:rsidR="00DF2091" w:rsidRPr="005209D5" w:rsidRDefault="00FD5A15" w:rsidP="005209D5">
      <w:pPr>
        <w:numPr>
          <w:ilvl w:val="0"/>
          <w:numId w:val="8"/>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Строение и многообразие покрытосеменных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Строение семян. Состав и строение семян.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разнообразие цветков. Соцветия. Плоды. Типы плодов. Распространение плодов и семян в природе.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микропрепарата клеток корня.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Ознакомление с внешним строением листьев и листорасположением (на комнатных растениях).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вегетативных и генеративных почек (на примере сирени, тополя и других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микроскопического строения листа (на готовых микропрепаратах).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Рассматривание микроскопического строения ветки дерева (на готовом микропрепарате).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строения корневища, клубня, луковицы.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цветков.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Ознакомление с различными типами соцветий.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семян двудольных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семян однодольных растений.</w:t>
      </w:r>
    </w:p>
    <w:p w:rsidR="00DF2091" w:rsidRPr="005209D5" w:rsidRDefault="00FD5A15" w:rsidP="005209D5">
      <w:pPr>
        <w:numPr>
          <w:ilvl w:val="0"/>
          <w:numId w:val="9"/>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Жизнедеятельность растительного организма</w:t>
      </w:r>
    </w:p>
    <w:p w:rsidR="00DF2091" w:rsidRPr="005209D5" w:rsidRDefault="00FD5A15" w:rsidP="005209D5">
      <w:pPr>
        <w:spacing w:after="0" w:line="240" w:lineRule="auto"/>
        <w:ind w:firstLine="600"/>
        <w:jc w:val="both"/>
        <w:rPr>
          <w:rFonts w:ascii="Times New Roman" w:hAnsi="Times New Roman" w:cs="Times New Roman"/>
          <w:sz w:val="24"/>
          <w:szCs w:val="24"/>
        </w:rPr>
      </w:pPr>
      <w:r w:rsidRPr="005209D5">
        <w:rPr>
          <w:rFonts w:ascii="Times New Roman" w:hAnsi="Times New Roman" w:cs="Times New Roman"/>
          <w:b/>
          <w:color w:val="000000"/>
          <w:sz w:val="24"/>
          <w:szCs w:val="24"/>
        </w:rPr>
        <w:t>Обмен веществ у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 xml:space="preserve">Питание растения.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w:t>
      </w:r>
      <w:r w:rsidRPr="005209D5">
        <w:rPr>
          <w:rFonts w:ascii="Times New Roman" w:hAnsi="Times New Roman" w:cs="Times New Roman"/>
          <w:color w:val="000000"/>
          <w:sz w:val="24"/>
          <w:szCs w:val="24"/>
          <w:lang w:val="ru-RU"/>
        </w:rPr>
        <w:lastRenderedPageBreak/>
        <w:t>(окучивание), внесения удобрений, прореживания проростков, полива для жизни культурных растений. Гидропоника.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Фотосинтез. Лист – орган воздушного питания. Значение фотосинтеза в природе и в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Дыхание растения.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Транспорт веществ в растении.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Рост и развитие растения.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Прорастание семян. Условия прорастания семян. Подготовка семян к посеву. Развитие проростков.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Наблюдение за ростом корня.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Наблюдение за ростом побега.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возраста дерева по спилу.</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Выявление передвижения воды и минеральных веществ по древесине.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Наблюдение процесса выделения кислорода на свету аквариумными растениями.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роли рыхления для дыхания корней.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всхожести семян культурных растений и посев их в грунт.</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DF2091" w:rsidRPr="005209D5" w:rsidRDefault="00FD5A15" w:rsidP="005209D5">
      <w:pPr>
        <w:spacing w:after="0" w:line="240" w:lineRule="auto"/>
        <w:ind w:firstLine="600"/>
        <w:jc w:val="both"/>
        <w:rPr>
          <w:rFonts w:ascii="Times New Roman" w:hAnsi="Times New Roman" w:cs="Times New Roman"/>
          <w:sz w:val="24"/>
          <w:szCs w:val="24"/>
        </w:rPr>
      </w:pPr>
      <w:r w:rsidRPr="005209D5">
        <w:rPr>
          <w:rFonts w:ascii="Times New Roman" w:hAnsi="Times New Roman" w:cs="Times New Roman"/>
          <w:color w:val="000000"/>
          <w:sz w:val="24"/>
          <w:szCs w:val="24"/>
        </w:rPr>
        <w:t>Определение условий прорастания семян.</w:t>
      </w:r>
    </w:p>
    <w:p w:rsidR="00DF2091" w:rsidRPr="005209D5" w:rsidRDefault="00DF2091" w:rsidP="005209D5">
      <w:pPr>
        <w:spacing w:after="0" w:line="240" w:lineRule="auto"/>
        <w:ind w:left="120"/>
        <w:jc w:val="both"/>
        <w:rPr>
          <w:rFonts w:ascii="Times New Roman" w:hAnsi="Times New Roman" w:cs="Times New Roman"/>
          <w:sz w:val="24"/>
          <w:szCs w:val="24"/>
        </w:rPr>
      </w:pPr>
    </w:p>
    <w:p w:rsidR="00DF2091" w:rsidRPr="005209D5" w:rsidRDefault="00FD5A15" w:rsidP="005209D5">
      <w:pPr>
        <w:spacing w:after="0" w:line="240" w:lineRule="auto"/>
        <w:ind w:left="120"/>
        <w:jc w:val="both"/>
        <w:rPr>
          <w:rFonts w:ascii="Times New Roman" w:hAnsi="Times New Roman" w:cs="Times New Roman"/>
          <w:sz w:val="24"/>
          <w:szCs w:val="24"/>
        </w:rPr>
      </w:pPr>
      <w:r w:rsidRPr="005209D5">
        <w:rPr>
          <w:rFonts w:ascii="Times New Roman" w:hAnsi="Times New Roman" w:cs="Times New Roman"/>
          <w:b/>
          <w:color w:val="000000"/>
          <w:sz w:val="24"/>
          <w:szCs w:val="24"/>
        </w:rPr>
        <w:t>7 КЛАСС</w:t>
      </w:r>
    </w:p>
    <w:p w:rsidR="00DF2091" w:rsidRPr="005209D5" w:rsidRDefault="00FD5A15" w:rsidP="005209D5">
      <w:pPr>
        <w:numPr>
          <w:ilvl w:val="0"/>
          <w:numId w:val="10"/>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Систематические группы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одноклеточных водорослей (на примере хламидомонады и хлореллы).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многоклеточных нитчатых водорослей (на примере спирогиры и улотрикса).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внешнего строения мхов (на местных видах).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внешнего строения папоротника или хвоща.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Изучение внешнего строения покрытосеменных растений.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rsidR="00DF2091" w:rsidRPr="005209D5" w:rsidRDefault="00FD5A15" w:rsidP="005209D5">
      <w:pPr>
        <w:numPr>
          <w:ilvl w:val="0"/>
          <w:numId w:val="11"/>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Развитие растительного мира на Земле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Экскурсии или видеоэкскурсии.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Развитие растительного мира на Земле (экскурсия в палеонтологический или краеведческий музей).</w:t>
      </w:r>
    </w:p>
    <w:p w:rsidR="00DF2091" w:rsidRPr="005209D5" w:rsidRDefault="00FD5A15" w:rsidP="005209D5">
      <w:pPr>
        <w:numPr>
          <w:ilvl w:val="0"/>
          <w:numId w:val="12"/>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Растения в природных сообществах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F2091" w:rsidRPr="005209D5" w:rsidRDefault="00FD5A15" w:rsidP="005209D5">
      <w:pPr>
        <w:numPr>
          <w:ilvl w:val="0"/>
          <w:numId w:val="13"/>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Растения и человек</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Экскурсии или видеоэкскурсии.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Изучение сельскохозяйственных растений региона.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сорных растений региона.</w:t>
      </w:r>
    </w:p>
    <w:p w:rsidR="00DF2091" w:rsidRPr="005209D5" w:rsidRDefault="00FD5A15" w:rsidP="005209D5">
      <w:pPr>
        <w:numPr>
          <w:ilvl w:val="0"/>
          <w:numId w:val="14"/>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Грибы. Лишайники. Бактерии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lastRenderedPageBreak/>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одноклеточных (мукор) и многоклеточных (пеницилл) плесневых грибов.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лишайников.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бактерий (на готовых микропрепаратах).</w:t>
      </w:r>
      <w:bookmarkStart w:id="7" w:name="_TOC_250010"/>
      <w:bookmarkEnd w:id="7"/>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rPr>
      </w:pPr>
      <w:r w:rsidRPr="005209D5">
        <w:rPr>
          <w:rFonts w:ascii="Times New Roman" w:hAnsi="Times New Roman" w:cs="Times New Roman"/>
          <w:b/>
          <w:color w:val="000000"/>
          <w:sz w:val="24"/>
          <w:szCs w:val="24"/>
        </w:rPr>
        <w:t>8 КЛАСС</w:t>
      </w:r>
    </w:p>
    <w:p w:rsidR="00DF2091" w:rsidRPr="005209D5" w:rsidRDefault="00FD5A15" w:rsidP="005209D5">
      <w:pPr>
        <w:numPr>
          <w:ilvl w:val="0"/>
          <w:numId w:val="15"/>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Животный организм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Зоология – наука о животных. Разделы зоологии. Связь зоологии с другими науками и техникой.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под микроскопом готовых микропрепаратов клеток и тканей животных.</w:t>
      </w:r>
    </w:p>
    <w:p w:rsidR="00DF2091" w:rsidRPr="005209D5" w:rsidRDefault="00FD5A15" w:rsidP="005209D5">
      <w:pPr>
        <w:numPr>
          <w:ilvl w:val="0"/>
          <w:numId w:val="16"/>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Строение и жизнедеятельность организма животного</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Ознакомление с органами опоры и движения у животных.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способов поглощения пищи у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способов дыхания у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Ознакомление с системами органов транспорта веществ у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покровов тела у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органов чувств у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Формирование условных рефлексов у аквариумных рыб.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яйца и развитие зародыша птицы (курицы).</w:t>
      </w:r>
    </w:p>
    <w:p w:rsidR="00DF2091" w:rsidRPr="005209D5" w:rsidRDefault="00FD5A15" w:rsidP="005209D5">
      <w:pPr>
        <w:numPr>
          <w:ilvl w:val="0"/>
          <w:numId w:val="17"/>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Систематические группы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строения инфузории-туфельки и наблюдение за её передвижением. Изучение хемотаксиса.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Многообразие простейших (на готовых препаратах).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Изготовление модели клетки простейшего (амёбы, инфузории-туфельки и другое.).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lastRenderedPageBreak/>
        <w:t>Многоклеточные животные. Кишечнополостные</w:t>
      </w:r>
      <w:r w:rsidRPr="005209D5">
        <w:rPr>
          <w:rFonts w:ascii="Times New Roman" w:hAnsi="Times New Roman" w:cs="Times New Roman"/>
          <w:color w:val="000000"/>
          <w:sz w:val="24"/>
          <w:szCs w:val="24"/>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строения пресноводной гидры и её передвижения (школьный аквариум).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питания гидры дафниями и циклопами (школьный аквариум).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Изготовление модели пресноводной гидры.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Плоские, круглые, кольчатые черви.</w:t>
      </w:r>
      <w:r w:rsidRPr="005209D5">
        <w:rPr>
          <w:rFonts w:ascii="Times New Roman" w:hAnsi="Times New Roman" w:cs="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внутреннего строения дождевого червя (на готовом влажном препарате и микропрепарате).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приспособлений паразитических червей к паразитизму (на готовых влажных и микропрепаратах).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Членистоногие.</w:t>
      </w:r>
      <w:r w:rsidRPr="005209D5">
        <w:rPr>
          <w:rFonts w:ascii="Times New Roman" w:hAnsi="Times New Roman" w:cs="Times New Roman"/>
          <w:color w:val="000000"/>
          <w:sz w:val="24"/>
          <w:szCs w:val="24"/>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Ракообразные. Особенности строения и жизнедеятельности.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Значение ракообразных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Ознакомление с различными типами развития насекомых (на примере коллекций).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Моллюски</w:t>
      </w:r>
      <w:r w:rsidRPr="005209D5">
        <w:rPr>
          <w:rFonts w:ascii="Times New Roman" w:hAnsi="Times New Roman" w:cs="Times New Roman"/>
          <w:color w:val="000000"/>
          <w:sz w:val="24"/>
          <w:szCs w:val="24"/>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lastRenderedPageBreak/>
        <w:t>Хордовые.</w:t>
      </w:r>
      <w:r w:rsidRPr="005209D5">
        <w:rPr>
          <w:rFonts w:ascii="Times New Roman" w:hAnsi="Times New Roman" w:cs="Times New Roman"/>
          <w:color w:val="000000"/>
          <w:sz w:val="24"/>
          <w:szCs w:val="24"/>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Рыбы</w:t>
      </w:r>
      <w:r w:rsidRPr="005209D5">
        <w:rPr>
          <w:rFonts w:ascii="Times New Roman" w:hAnsi="Times New Roman" w:cs="Times New Roman"/>
          <w:color w:val="000000"/>
          <w:sz w:val="24"/>
          <w:szCs w:val="24"/>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внутреннего строения рыбы (на примере готового влажного препарата).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Земноводные</w:t>
      </w:r>
      <w:r w:rsidRPr="005209D5">
        <w:rPr>
          <w:rFonts w:ascii="Times New Roman" w:hAnsi="Times New Roman" w:cs="Times New Roman"/>
          <w:color w:val="000000"/>
          <w:sz w:val="24"/>
          <w:szCs w:val="24"/>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Пресмыкающиеся</w:t>
      </w:r>
      <w:r w:rsidRPr="005209D5">
        <w:rPr>
          <w:rFonts w:ascii="Times New Roman" w:hAnsi="Times New Roman" w:cs="Times New Roman"/>
          <w:color w:val="000000"/>
          <w:sz w:val="24"/>
          <w:szCs w:val="24"/>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Птицы</w:t>
      </w:r>
      <w:r w:rsidRPr="005209D5">
        <w:rPr>
          <w:rFonts w:ascii="Times New Roman" w:hAnsi="Times New Roman" w:cs="Times New Roman"/>
          <w:color w:val="000000"/>
          <w:sz w:val="24"/>
          <w:szCs w:val="24"/>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особенностей скелета птицы.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Млекопитающие.</w:t>
      </w:r>
      <w:r w:rsidRPr="005209D5">
        <w:rPr>
          <w:rFonts w:ascii="Times New Roman" w:hAnsi="Times New Roman" w:cs="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особенностей скелета млекопитающих.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особенностей зубной системы млекопитающих.</w:t>
      </w:r>
    </w:p>
    <w:p w:rsidR="00DF2091" w:rsidRPr="005209D5" w:rsidRDefault="00FD5A15" w:rsidP="005209D5">
      <w:pPr>
        <w:numPr>
          <w:ilvl w:val="0"/>
          <w:numId w:val="18"/>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Развитие животного мира на Земле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ископаемых остатков вымерших животных.</w:t>
      </w:r>
    </w:p>
    <w:p w:rsidR="00DF2091" w:rsidRPr="005209D5" w:rsidRDefault="00FD5A15" w:rsidP="005209D5">
      <w:pPr>
        <w:numPr>
          <w:ilvl w:val="0"/>
          <w:numId w:val="19"/>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Животные в природных сообществах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F2091" w:rsidRPr="005209D5" w:rsidRDefault="00FD5A15" w:rsidP="005209D5">
      <w:pPr>
        <w:spacing w:after="0" w:line="240" w:lineRule="auto"/>
        <w:ind w:firstLine="600"/>
        <w:jc w:val="both"/>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Животный мир природных зон Земли. Основные закономерности распределения животных на планете. </w:t>
      </w:r>
      <w:r w:rsidRPr="005209D5">
        <w:rPr>
          <w:rFonts w:ascii="Times New Roman" w:hAnsi="Times New Roman" w:cs="Times New Roman"/>
          <w:color w:val="000000"/>
          <w:sz w:val="24"/>
          <w:szCs w:val="24"/>
        </w:rPr>
        <w:t>Фауна.</w:t>
      </w:r>
    </w:p>
    <w:p w:rsidR="00DF2091" w:rsidRPr="005209D5" w:rsidRDefault="00FD5A15" w:rsidP="005209D5">
      <w:pPr>
        <w:numPr>
          <w:ilvl w:val="0"/>
          <w:numId w:val="20"/>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Животные и человек</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F2091" w:rsidRPr="005209D5" w:rsidRDefault="00FD5A15" w:rsidP="005209D5">
      <w:pPr>
        <w:spacing w:after="0" w:line="240" w:lineRule="auto"/>
        <w:ind w:firstLine="600"/>
        <w:jc w:val="both"/>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5209D5">
        <w:rPr>
          <w:rFonts w:ascii="Times New Roman" w:hAnsi="Times New Roman" w:cs="Times New Roman"/>
          <w:color w:val="000000"/>
          <w:sz w:val="24"/>
          <w:szCs w:val="24"/>
        </w:rPr>
        <w:t>Красная книга России. Меры сохранения животного мира.</w:t>
      </w:r>
    </w:p>
    <w:p w:rsidR="00DF2091" w:rsidRPr="005209D5" w:rsidRDefault="00DF2091" w:rsidP="005209D5">
      <w:pPr>
        <w:spacing w:after="0" w:line="240" w:lineRule="auto"/>
        <w:ind w:left="120"/>
        <w:jc w:val="both"/>
        <w:rPr>
          <w:rFonts w:ascii="Times New Roman" w:hAnsi="Times New Roman" w:cs="Times New Roman"/>
          <w:sz w:val="24"/>
          <w:szCs w:val="24"/>
        </w:rPr>
      </w:pPr>
    </w:p>
    <w:p w:rsidR="00DF2091" w:rsidRPr="005209D5" w:rsidRDefault="00FD5A15" w:rsidP="005209D5">
      <w:pPr>
        <w:spacing w:after="0" w:line="240" w:lineRule="auto"/>
        <w:ind w:left="120"/>
        <w:jc w:val="both"/>
        <w:rPr>
          <w:rFonts w:ascii="Times New Roman" w:hAnsi="Times New Roman" w:cs="Times New Roman"/>
          <w:sz w:val="24"/>
          <w:szCs w:val="24"/>
        </w:rPr>
      </w:pPr>
      <w:r w:rsidRPr="005209D5">
        <w:rPr>
          <w:rFonts w:ascii="Times New Roman" w:hAnsi="Times New Roman" w:cs="Times New Roman"/>
          <w:b/>
          <w:color w:val="000000"/>
          <w:sz w:val="24"/>
          <w:szCs w:val="24"/>
        </w:rPr>
        <w:t>9 КЛАСС</w:t>
      </w:r>
    </w:p>
    <w:p w:rsidR="00DF2091" w:rsidRPr="005209D5" w:rsidRDefault="00FD5A15" w:rsidP="005209D5">
      <w:pPr>
        <w:numPr>
          <w:ilvl w:val="0"/>
          <w:numId w:val="21"/>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Человек – биосоциальный вид</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DF2091" w:rsidRPr="005209D5" w:rsidRDefault="00FD5A15" w:rsidP="005209D5">
      <w:pPr>
        <w:spacing w:after="0" w:line="240" w:lineRule="auto"/>
        <w:ind w:firstLine="600"/>
        <w:jc w:val="both"/>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5209D5">
        <w:rPr>
          <w:rFonts w:ascii="Times New Roman" w:hAnsi="Times New Roman" w:cs="Times New Roman"/>
          <w:color w:val="000000"/>
          <w:sz w:val="24"/>
          <w:szCs w:val="24"/>
        </w:rPr>
        <w:t>Человеческие расы.</w:t>
      </w:r>
    </w:p>
    <w:p w:rsidR="00DF2091" w:rsidRPr="005209D5" w:rsidRDefault="00FD5A15" w:rsidP="005209D5">
      <w:pPr>
        <w:numPr>
          <w:ilvl w:val="0"/>
          <w:numId w:val="22"/>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Структура организма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Изучение микроскопического строения тканей (на готовых микропрепаратах).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Распознавание органов и систем органов человека (по таблицам).</w:t>
      </w:r>
    </w:p>
    <w:p w:rsidR="00DF2091" w:rsidRPr="005209D5" w:rsidRDefault="00FD5A15" w:rsidP="005209D5">
      <w:pPr>
        <w:numPr>
          <w:ilvl w:val="0"/>
          <w:numId w:val="23"/>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Нейрогуморальная регуляция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головного мозга человека (по муляжам).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изменения размера зрачка в зависимости от освещённости.</w:t>
      </w:r>
    </w:p>
    <w:p w:rsidR="00DF2091" w:rsidRPr="005209D5" w:rsidRDefault="00FD5A15" w:rsidP="005209D5">
      <w:pPr>
        <w:numPr>
          <w:ilvl w:val="0"/>
          <w:numId w:val="24"/>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Опора и движение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свойств кости.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костей (на муляжах).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Изучение строения позвонков (на муляжах).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гибкости позвоночника.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Измерение массы и роста своего организма.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влияния статической и динамической нагрузки на утомление мышц.</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Выявление нарушения осанки.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признаков плоскостопия.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Оказание первой помощи при повреждении скелета и мышц.</w:t>
      </w:r>
    </w:p>
    <w:p w:rsidR="00DF2091" w:rsidRPr="005209D5" w:rsidRDefault="00FD5A15" w:rsidP="005209D5">
      <w:pPr>
        <w:numPr>
          <w:ilvl w:val="0"/>
          <w:numId w:val="25"/>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Внутренняя среда организма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lastRenderedPageBreak/>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микроскопического строения крови человека и лягушки (сравнение) на готовых микропрепаратах.</w:t>
      </w:r>
    </w:p>
    <w:p w:rsidR="00DF2091" w:rsidRPr="005209D5" w:rsidRDefault="00FD5A15" w:rsidP="005209D5">
      <w:pPr>
        <w:numPr>
          <w:ilvl w:val="0"/>
          <w:numId w:val="26"/>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Кровообращение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Измерение кровяного давления.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DF2091" w:rsidRPr="005209D5" w:rsidRDefault="00FD5A15" w:rsidP="005209D5">
      <w:pPr>
        <w:spacing w:after="0" w:line="240" w:lineRule="auto"/>
        <w:ind w:firstLine="600"/>
        <w:jc w:val="both"/>
        <w:rPr>
          <w:rFonts w:ascii="Times New Roman" w:hAnsi="Times New Roman" w:cs="Times New Roman"/>
          <w:sz w:val="24"/>
          <w:szCs w:val="24"/>
        </w:rPr>
      </w:pPr>
      <w:r w:rsidRPr="005209D5">
        <w:rPr>
          <w:rFonts w:ascii="Times New Roman" w:hAnsi="Times New Roman" w:cs="Times New Roman"/>
          <w:color w:val="000000"/>
          <w:sz w:val="24"/>
          <w:szCs w:val="24"/>
        </w:rPr>
        <w:t>Первая помощь при кровотечениях.</w:t>
      </w:r>
    </w:p>
    <w:p w:rsidR="00DF2091" w:rsidRPr="005209D5" w:rsidRDefault="00FD5A15" w:rsidP="005209D5">
      <w:pPr>
        <w:numPr>
          <w:ilvl w:val="0"/>
          <w:numId w:val="27"/>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Дыхание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Измерение обхвата грудной клетки в состоянии вдоха и выдоха.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частоты дыхания. Влияние различных факторов на частоту дыхания.</w:t>
      </w:r>
    </w:p>
    <w:p w:rsidR="00DF2091" w:rsidRPr="005209D5" w:rsidRDefault="00FD5A15" w:rsidP="005209D5">
      <w:pPr>
        <w:numPr>
          <w:ilvl w:val="0"/>
          <w:numId w:val="28"/>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Питание и пищеварение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действия ферментов слюны на крахмал.</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Наблюдение действия желудочного сока на белки.</w:t>
      </w:r>
    </w:p>
    <w:p w:rsidR="00DF2091" w:rsidRPr="005209D5" w:rsidRDefault="00FD5A15" w:rsidP="005209D5">
      <w:pPr>
        <w:numPr>
          <w:ilvl w:val="0"/>
          <w:numId w:val="29"/>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Обмен веществ и превращение энергии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Нормы и режим питания. Рациональное питание – фактор укрепления здоровья. Нарушение обмена веществ.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состава продуктов 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Составление меню в зависимости от калорийности пищи.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Способы сохранения витаминов в пищевых продуктах.</w:t>
      </w:r>
    </w:p>
    <w:p w:rsidR="00DF2091" w:rsidRPr="005209D5" w:rsidRDefault="00FD5A15" w:rsidP="005209D5">
      <w:pPr>
        <w:numPr>
          <w:ilvl w:val="0"/>
          <w:numId w:val="30"/>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Кожа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Исследование с помощью лупы тыльной и ладонной стороны кисти.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жирности различных участков кожи лица.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Описание мер по уходу за кожей лица и волосами в зависимости от типа кожи.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Описание основных гигиенических требований к одежде и обуви.</w:t>
      </w:r>
    </w:p>
    <w:p w:rsidR="00DF2091" w:rsidRPr="005209D5" w:rsidRDefault="00FD5A15" w:rsidP="005209D5">
      <w:pPr>
        <w:numPr>
          <w:ilvl w:val="0"/>
          <w:numId w:val="31"/>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Выделение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Определение местоположения почек (на муляже).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Описание мер профилактики болезней почек.</w:t>
      </w:r>
    </w:p>
    <w:p w:rsidR="00DF2091" w:rsidRPr="005209D5" w:rsidRDefault="00FD5A15" w:rsidP="005209D5">
      <w:pPr>
        <w:numPr>
          <w:ilvl w:val="0"/>
          <w:numId w:val="32"/>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Размножение и развитие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Описание основных мер по профилактике инфекционных вирусных заболеваний: СПИД и гепатит.</w:t>
      </w:r>
    </w:p>
    <w:p w:rsidR="00DF2091" w:rsidRPr="005209D5" w:rsidRDefault="00FD5A15" w:rsidP="005209D5">
      <w:pPr>
        <w:numPr>
          <w:ilvl w:val="0"/>
          <w:numId w:val="33"/>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Органы чувств и сенсорные системы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остроты зрения у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органа зрения (на муляже и влажном препарате).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строения органа слуха (на муляже).</w:t>
      </w:r>
    </w:p>
    <w:p w:rsidR="00DF2091" w:rsidRPr="005209D5" w:rsidRDefault="00FD5A15" w:rsidP="005209D5">
      <w:pPr>
        <w:numPr>
          <w:ilvl w:val="0"/>
          <w:numId w:val="34"/>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Поведение и психика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w:t>
      </w:r>
      <w:r w:rsidRPr="005209D5">
        <w:rPr>
          <w:rFonts w:ascii="Times New Roman" w:hAnsi="Times New Roman" w:cs="Times New Roman"/>
          <w:color w:val="000000"/>
          <w:sz w:val="24"/>
          <w:szCs w:val="24"/>
          <w:lang w:val="ru-RU"/>
        </w:rPr>
        <w:lastRenderedPageBreak/>
        <w:t>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i/>
          <w:color w:val="000000"/>
          <w:sz w:val="24"/>
          <w:szCs w:val="24"/>
          <w:lang w:val="ru-RU"/>
        </w:rPr>
        <w:t>Лабораторные и практические работы.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Изучение кратковременной памяти.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Определение объёма механической и логической памяти.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Оценка сформированности навыков логического мышления.</w:t>
      </w:r>
    </w:p>
    <w:p w:rsidR="00DF2091" w:rsidRPr="005209D5" w:rsidRDefault="00FD5A15" w:rsidP="005209D5">
      <w:pPr>
        <w:numPr>
          <w:ilvl w:val="0"/>
          <w:numId w:val="35"/>
        </w:numPr>
        <w:spacing w:after="0" w:line="240" w:lineRule="auto"/>
        <w:jc w:val="both"/>
        <w:rPr>
          <w:rFonts w:ascii="Times New Roman" w:hAnsi="Times New Roman" w:cs="Times New Roman"/>
          <w:sz w:val="24"/>
          <w:szCs w:val="24"/>
        </w:rPr>
      </w:pPr>
      <w:r w:rsidRPr="005209D5">
        <w:rPr>
          <w:rFonts w:ascii="Times New Roman" w:hAnsi="Times New Roman" w:cs="Times New Roman"/>
          <w:b/>
          <w:color w:val="000000"/>
          <w:sz w:val="24"/>
          <w:szCs w:val="24"/>
        </w:rPr>
        <w:t>Человек и окружающая среда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F2091" w:rsidRPr="005209D5" w:rsidRDefault="00DF2091" w:rsidP="005209D5">
      <w:pPr>
        <w:spacing w:after="0" w:line="240" w:lineRule="auto"/>
        <w:rPr>
          <w:rFonts w:ascii="Times New Roman" w:hAnsi="Times New Roman" w:cs="Times New Roman"/>
          <w:sz w:val="24"/>
          <w:szCs w:val="24"/>
          <w:lang w:val="ru-RU"/>
        </w:rPr>
        <w:sectPr w:rsidR="00DF2091" w:rsidRPr="005209D5">
          <w:pgSz w:w="11906" w:h="16383"/>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lang w:val="ru-RU"/>
        </w:rPr>
      </w:pPr>
      <w:bookmarkStart w:id="8" w:name="block-3003438"/>
      <w:bookmarkEnd w:id="6"/>
      <w:r w:rsidRPr="005209D5">
        <w:rPr>
          <w:rFonts w:ascii="Times New Roman" w:hAnsi="Times New Roman" w:cs="Times New Roman"/>
          <w:color w:val="000000"/>
          <w:sz w:val="24"/>
          <w:szCs w:val="24"/>
          <w:lang w:val="ru-RU"/>
        </w:rPr>
        <w:lastRenderedPageBreak/>
        <w:t>​ПЛАНИРУЕМЫЕ РЕЗУЛЬТАТЫ ОСВОЕНИЯ ПРОГРАММЫ ПО БИОЛОГИИ НА УРОВНЕ ОСНОВНОГО ОБЩЕГО ОБРАЗОВАНИЯ (БАЗОВЫЙ УРОВЕНЬ)</w:t>
      </w:r>
    </w:p>
    <w:p w:rsidR="00DF2091" w:rsidRPr="005209D5" w:rsidRDefault="00FD5A15" w:rsidP="005209D5">
      <w:pPr>
        <w:spacing w:after="0" w:line="240" w:lineRule="auto"/>
        <w:ind w:left="120"/>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ЛИЧНОСТНЫЕ РЕЗУЛЬТАТЫ</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Личностные результаты</w:t>
      </w:r>
      <w:r w:rsidRPr="005209D5">
        <w:rPr>
          <w:rFonts w:ascii="Times New Roman" w:hAnsi="Times New Roman" w:cs="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 xml:space="preserve">1) гражданского воспитания: </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2) патриотического воспитания: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3) духовно-нравственного воспитания: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4) эстетического воспитания: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понимание роли биологии в формировании эстетической культуры личности;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сформированность навыка рефлексии, управление собственным эмоциональным состоянием;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6) трудового воспитания: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7) экологического воспитания: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осознание экологических проблем и путей их решения;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8) ценности научного познания: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понимание роли биологической науки в формировании научного мировоззрения;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9) адаптации обучающегося к изменяющимся условиям социальной и природной среды: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адекватная оценка изменяющихся условий;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МЕТАПРЕДМЕТНЫЕ РЕЗУЛЬТАТЫ</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Познавательные универсальные учебные действия</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1) базовые логические действия: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и характеризовать существенные признаки биологических объектов (явлений);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2) базовые исследовательские действия: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формировать гипотезу об истинности собственных суждений, аргументировать свою позицию, мнение;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3) работа с информацией: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запоминать и систематизировать биологическую информацию.</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Коммуникативные универсальные учебные действия</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1</w:t>
      </w:r>
      <w:r w:rsidRPr="005209D5">
        <w:rPr>
          <w:rFonts w:ascii="Times New Roman" w:hAnsi="Times New Roman" w:cs="Times New Roman"/>
          <w:b/>
          <w:color w:val="000000"/>
          <w:sz w:val="24"/>
          <w:szCs w:val="24"/>
          <w:lang w:val="ru-RU"/>
        </w:rPr>
        <w:t>) общение: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выражать себя (свою точку зрения) в устных и письменных текстах;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2) совместная деятельность:</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Регулятивные универсальные учебные действия</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Самоорганизация: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делать выбор и брать ответственность за решение.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Самоконтроль, эмоциональный интеллект:</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владеть способами самоконтроля, самомотивации и рефлексии;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давать оценку ситуации и предлагать план её изменения;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оценивать соответствие результата цели и условиям;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и анализировать причины эмоций;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регулировать способ выражения эмоций.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Принятие себя и других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осознанно относиться к другому человеку, его мнению;</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признавать своё право на ошибку и такое же право другого;</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открытость себе и другим;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осознавать невозможность контролировать всё вокруг;</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left="120"/>
        <w:jc w:val="both"/>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ПРЕДМЕТНЫЕ РЕЗУЛЬТАТЫ</w:t>
      </w:r>
    </w:p>
    <w:p w:rsidR="00DF2091" w:rsidRPr="005209D5" w:rsidRDefault="00DF2091" w:rsidP="005209D5">
      <w:pPr>
        <w:spacing w:after="0" w:line="240" w:lineRule="auto"/>
        <w:ind w:left="120"/>
        <w:jc w:val="both"/>
        <w:rPr>
          <w:rFonts w:ascii="Times New Roman" w:hAnsi="Times New Roman" w:cs="Times New Roman"/>
          <w:sz w:val="24"/>
          <w:szCs w:val="24"/>
          <w:lang w:val="ru-RU"/>
        </w:rPr>
      </w:pP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 xml:space="preserve">Предметные результаты освоения программы по биологии к концу обучения </w:t>
      </w:r>
      <w:r w:rsidRPr="005209D5">
        <w:rPr>
          <w:rFonts w:ascii="Times New Roman" w:hAnsi="Times New Roman" w:cs="Times New Roman"/>
          <w:b/>
          <w:i/>
          <w:color w:val="000000"/>
          <w:sz w:val="24"/>
          <w:szCs w:val="24"/>
          <w:lang w:val="ru-RU"/>
        </w:rPr>
        <w:t>в 5 классе: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выделять отличительные признаки природных и искусственных сообществ;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раскрывать роль биологии в практической деятельности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использовать при выполнении учебных заданий научно-популярную литературу по биологии, справочные материалы, ресурсы Интернета;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5209D5">
        <w:rPr>
          <w:rFonts w:ascii="Times New Roman" w:hAnsi="Times New Roman" w:cs="Times New Roman"/>
          <w:b/>
          <w:i/>
          <w:color w:val="000000"/>
          <w:sz w:val="24"/>
          <w:szCs w:val="24"/>
          <w:lang w:val="ru-RU"/>
        </w:rPr>
        <w:t>в 6 классе: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ботанику как биологическую науку, её разделы и связи с другими науками и техникой;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сравнивать растительные ткани и органы растений между собой;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классифицировать растения и их части по разным основаниям;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5209D5">
        <w:rPr>
          <w:rFonts w:ascii="Times New Roman" w:hAnsi="Times New Roman" w:cs="Times New Roman"/>
          <w:b/>
          <w:i/>
          <w:color w:val="000000"/>
          <w:sz w:val="24"/>
          <w:szCs w:val="24"/>
          <w:lang w:val="ru-RU"/>
        </w:rPr>
        <w:t>в 7классе</w:t>
      </w:r>
      <w:r w:rsidRPr="005209D5">
        <w:rPr>
          <w:rFonts w:ascii="Times New Roman" w:hAnsi="Times New Roman" w:cs="Times New Roman"/>
          <w:color w:val="000000"/>
          <w:sz w:val="24"/>
          <w:szCs w:val="24"/>
          <w:lang w:val="ru-RU"/>
        </w:rPr>
        <w:t>:</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5209D5">
        <w:rPr>
          <w:rFonts w:ascii="Times New Roman" w:hAnsi="Times New Roman" w:cs="Times New Roman"/>
          <w:b/>
          <w:i/>
          <w:color w:val="000000"/>
          <w:sz w:val="24"/>
          <w:szCs w:val="24"/>
          <w:lang w:val="ru-RU"/>
        </w:rPr>
        <w:t>в 8 классе: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зоологию как биологическую науку, её разделы и связь с другими науками и техникой;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сравнивать животные ткани и органы животных между собой;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классифицировать животных на основании особенностей строения;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описывать усложнение организации животных в ходе эволюции животного мира на Земле;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взаимосвязи животных в природных сообществах, цепи питания;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раскрывать роль животных в природных сообществах;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иметь представление о мероприятиях по охране животного мира Земли;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5209D5">
        <w:rPr>
          <w:rFonts w:ascii="Times New Roman" w:hAnsi="Times New Roman" w:cs="Times New Roman"/>
          <w:b/>
          <w:i/>
          <w:color w:val="000000"/>
          <w:sz w:val="24"/>
          <w:szCs w:val="24"/>
          <w:lang w:val="ru-RU"/>
        </w:rPr>
        <w:t>в 9 классе: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F2091" w:rsidRPr="005209D5" w:rsidRDefault="00FD5A15" w:rsidP="005209D5">
      <w:pPr>
        <w:spacing w:after="0" w:line="240" w:lineRule="auto"/>
        <w:ind w:firstLine="600"/>
        <w:jc w:val="both"/>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F2091" w:rsidRPr="005209D5" w:rsidRDefault="00DF2091" w:rsidP="005209D5">
      <w:pPr>
        <w:spacing w:after="0" w:line="240" w:lineRule="auto"/>
        <w:rPr>
          <w:rFonts w:ascii="Times New Roman" w:hAnsi="Times New Roman" w:cs="Times New Roman"/>
          <w:sz w:val="24"/>
          <w:szCs w:val="24"/>
          <w:lang w:val="ru-RU"/>
        </w:rPr>
        <w:sectPr w:rsidR="00DF2091" w:rsidRPr="005209D5">
          <w:pgSz w:w="11906" w:h="16383"/>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bookmarkStart w:id="9" w:name="block-3003440"/>
      <w:bookmarkEnd w:id="8"/>
      <w:r w:rsidRPr="005209D5">
        <w:rPr>
          <w:rFonts w:ascii="Times New Roman" w:hAnsi="Times New Roman" w:cs="Times New Roman"/>
          <w:b/>
          <w:color w:val="000000"/>
          <w:sz w:val="24"/>
          <w:szCs w:val="24"/>
        </w:rPr>
        <w:lastRenderedPageBreak/>
        <w:t xml:space="preserve">ТЕМАТИЧЕСКОЕ ПЛАНИРОВАНИЕ </w:t>
      </w: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6"/>
        <w:gridCol w:w="4304"/>
        <w:gridCol w:w="1626"/>
        <w:gridCol w:w="1841"/>
        <w:gridCol w:w="1910"/>
        <w:gridCol w:w="3063"/>
      </w:tblGrid>
      <w:tr w:rsidR="00DF2091" w:rsidRPr="005209D5">
        <w:trPr>
          <w:trHeight w:val="144"/>
          <w:tblCellSpacing w:w="20" w:type="nil"/>
        </w:trPr>
        <w:tc>
          <w:tcPr>
            <w:tcW w:w="50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2288"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Наименование разделов и тем программы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2852"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105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78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86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228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Биология — наука о живой природе</w:t>
            </w: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4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413368</w:t>
              </w:r>
            </w:hyperlink>
          </w:p>
        </w:tc>
      </w:tr>
      <w:tr w:rsidR="00DF2091" w:rsidRPr="0075010C">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228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Методы изучения живой природы</w:t>
            </w: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85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413368</w:t>
              </w:r>
            </w:hyperlink>
          </w:p>
        </w:tc>
      </w:tr>
      <w:tr w:rsidR="00DF2091" w:rsidRPr="0075010C">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228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Организмы — тела живой природы</w:t>
            </w: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10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285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413368</w:t>
              </w:r>
            </w:hyperlink>
          </w:p>
        </w:tc>
      </w:tr>
      <w:tr w:rsidR="00DF2091" w:rsidRPr="0075010C">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228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Организмы и среда обитания</w:t>
            </w: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285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413368</w:t>
              </w:r>
            </w:hyperlink>
          </w:p>
        </w:tc>
      </w:tr>
      <w:tr w:rsidR="00DF2091" w:rsidRPr="0075010C">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228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Природные сообщества</w:t>
            </w: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413368</w:t>
              </w:r>
            </w:hyperlink>
          </w:p>
        </w:tc>
      </w:tr>
      <w:tr w:rsidR="00DF2091" w:rsidRPr="0075010C">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228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Живая природа и человек</w:t>
            </w: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413368</w:t>
              </w:r>
            </w:hyperlink>
          </w:p>
        </w:tc>
      </w:tr>
      <w:tr w:rsidR="00DF2091" w:rsidRPr="0075010C">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228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Резервное время</w:t>
            </w: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413368</w:t>
              </w:r>
            </w:hyperlink>
          </w:p>
        </w:tc>
      </w:tr>
      <w:tr w:rsidR="00DF2091" w:rsidRPr="005209D5">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8</w:t>
            </w:r>
          </w:p>
        </w:tc>
        <w:tc>
          <w:tcPr>
            <w:tcW w:w="2288"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50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9</w:t>
            </w:r>
          </w:p>
        </w:tc>
        <w:tc>
          <w:tcPr>
            <w:tcW w:w="2288"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05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65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34 </w:t>
            </w:r>
          </w:p>
        </w:tc>
        <w:tc>
          <w:tcPr>
            <w:tcW w:w="17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8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3.5 </w:t>
            </w:r>
          </w:p>
        </w:tc>
        <w:tc>
          <w:tcPr>
            <w:tcW w:w="2852" w:type="dxa"/>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DF2091" w:rsidRPr="005209D5">
        <w:trPr>
          <w:trHeight w:val="144"/>
          <w:tblCellSpacing w:w="20" w:type="nil"/>
        </w:trPr>
        <w:tc>
          <w:tcPr>
            <w:tcW w:w="456"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Наименование разделов и тем программы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96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68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77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Растительный организм</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8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2.5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4148</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многообразие покрытосеменных растений</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11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5.5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4148</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Жизнедеятельность растительного организма</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14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2.5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4148</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4148</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hyperlink>
          </w:p>
        </w:tc>
      </w:tr>
      <w:tr w:rsidR="00DF2091" w:rsidRPr="005209D5">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3168"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34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10.5 </w:t>
            </w:r>
          </w:p>
        </w:tc>
        <w:tc>
          <w:tcPr>
            <w:tcW w:w="2615" w:type="dxa"/>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4553"/>
        <w:gridCol w:w="1560"/>
        <w:gridCol w:w="1841"/>
        <w:gridCol w:w="1910"/>
        <w:gridCol w:w="3063"/>
      </w:tblGrid>
      <w:tr w:rsidR="00DF2091" w:rsidRPr="005209D5">
        <w:trPr>
          <w:trHeight w:val="144"/>
          <w:tblCellSpacing w:w="20" w:type="nil"/>
        </w:trPr>
        <w:tc>
          <w:tcPr>
            <w:tcW w:w="476"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Наименование разделов и тем программы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2710"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999"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72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8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47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281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Систематические группы растений</w:t>
            </w:r>
          </w:p>
        </w:tc>
        <w:tc>
          <w:tcPr>
            <w:tcW w:w="99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19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4.5 </w:t>
            </w:r>
          </w:p>
        </w:tc>
        <w:tc>
          <w:tcPr>
            <w:tcW w:w="271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416720</w:t>
              </w:r>
            </w:hyperlink>
          </w:p>
        </w:tc>
      </w:tr>
      <w:tr w:rsidR="00DF2091" w:rsidRPr="0075010C">
        <w:trPr>
          <w:trHeight w:val="144"/>
          <w:tblCellSpacing w:w="20" w:type="nil"/>
        </w:trPr>
        <w:tc>
          <w:tcPr>
            <w:tcW w:w="47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281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Развитие растительного мира на Земле</w:t>
            </w:r>
          </w:p>
        </w:tc>
        <w:tc>
          <w:tcPr>
            <w:tcW w:w="99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2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416720</w:t>
              </w:r>
            </w:hyperlink>
          </w:p>
        </w:tc>
      </w:tr>
      <w:tr w:rsidR="00DF2091" w:rsidRPr="0075010C">
        <w:trPr>
          <w:trHeight w:val="144"/>
          <w:tblCellSpacing w:w="20" w:type="nil"/>
        </w:trPr>
        <w:tc>
          <w:tcPr>
            <w:tcW w:w="47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281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Растения в природных сообществах</w:t>
            </w:r>
          </w:p>
        </w:tc>
        <w:tc>
          <w:tcPr>
            <w:tcW w:w="99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416720</w:t>
              </w:r>
            </w:hyperlink>
          </w:p>
        </w:tc>
      </w:tr>
      <w:tr w:rsidR="00DF2091" w:rsidRPr="0075010C">
        <w:trPr>
          <w:trHeight w:val="144"/>
          <w:tblCellSpacing w:w="20" w:type="nil"/>
        </w:trPr>
        <w:tc>
          <w:tcPr>
            <w:tcW w:w="47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281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Растения и человек</w:t>
            </w:r>
          </w:p>
        </w:tc>
        <w:tc>
          <w:tcPr>
            <w:tcW w:w="99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416720</w:t>
              </w:r>
            </w:hyperlink>
          </w:p>
        </w:tc>
      </w:tr>
      <w:tr w:rsidR="00DF2091" w:rsidRPr="0075010C">
        <w:trPr>
          <w:trHeight w:val="144"/>
          <w:tblCellSpacing w:w="20" w:type="nil"/>
        </w:trPr>
        <w:tc>
          <w:tcPr>
            <w:tcW w:w="47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281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Грибы. Лишайники. Бактерии</w:t>
            </w:r>
          </w:p>
        </w:tc>
        <w:tc>
          <w:tcPr>
            <w:tcW w:w="99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7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1.5 </w:t>
            </w:r>
          </w:p>
        </w:tc>
        <w:tc>
          <w:tcPr>
            <w:tcW w:w="271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416720</w:t>
              </w:r>
            </w:hyperlink>
          </w:p>
        </w:tc>
      </w:tr>
      <w:tr w:rsidR="00DF2091" w:rsidRPr="005209D5">
        <w:trPr>
          <w:trHeight w:val="144"/>
          <w:tblCellSpacing w:w="20" w:type="nil"/>
        </w:trPr>
        <w:tc>
          <w:tcPr>
            <w:tcW w:w="47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2816"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99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47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2816"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99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57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34 </w:t>
            </w:r>
          </w:p>
        </w:tc>
        <w:tc>
          <w:tcPr>
            <w:tcW w:w="172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81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6 </w:t>
            </w:r>
          </w:p>
        </w:tc>
        <w:tc>
          <w:tcPr>
            <w:tcW w:w="2710" w:type="dxa"/>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DF2091" w:rsidRPr="005209D5">
        <w:trPr>
          <w:trHeight w:val="144"/>
          <w:tblCellSpacing w:w="20" w:type="nil"/>
        </w:trPr>
        <w:tc>
          <w:tcPr>
            <w:tcW w:w="456"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Наименование разделов и тем программы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96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68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77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Животный организм</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Основные категории систематики животных</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Одноклеточные животные - простейшие</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Многоклеточные животные. Кишечнополостные</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Плоские, круглые, кольчатые черви</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Членистоногие</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Моллюски</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Хордовые</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Рыбы</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Земноводные</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Пресмыкающиеся</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Птицы</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Млекопитающие</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7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14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жизнедеятельность организма животного</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12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Развитие животного мира на Земле</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4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Животные в природных сообществах</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Животные и человек</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3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75010C">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418886</w:t>
              </w:r>
            </w:hyperlink>
          </w:p>
        </w:tc>
      </w:tr>
      <w:tr w:rsidR="00DF2091" w:rsidRPr="005209D5">
        <w:trPr>
          <w:trHeight w:val="144"/>
          <w:tblCellSpacing w:w="20" w:type="nil"/>
        </w:trPr>
        <w:tc>
          <w:tcPr>
            <w:tcW w:w="45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19</w:t>
            </w:r>
          </w:p>
        </w:tc>
        <w:tc>
          <w:tcPr>
            <w:tcW w:w="3168"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96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68 </w:t>
            </w:r>
          </w:p>
        </w:tc>
        <w:tc>
          <w:tcPr>
            <w:tcW w:w="168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1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11.5 </w:t>
            </w:r>
          </w:p>
        </w:tc>
        <w:tc>
          <w:tcPr>
            <w:tcW w:w="2615" w:type="dxa"/>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3023"/>
      </w:tblGrid>
      <w:tr w:rsidR="00DF2091" w:rsidRPr="005209D5">
        <w:trPr>
          <w:trHeight w:val="144"/>
          <w:tblCellSpacing w:w="20" w:type="nil"/>
        </w:trPr>
        <w:tc>
          <w:tcPr>
            <w:tcW w:w="466"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Наименование разделов и тем программы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98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70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793"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Человек — биосоциальный вид</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DF2091" w:rsidP="005209D5">
            <w:pPr>
              <w:spacing w:after="0" w:line="240" w:lineRule="auto"/>
              <w:ind w:left="135"/>
              <w:jc w:val="center"/>
              <w:rPr>
                <w:rFonts w:ascii="Times New Roman" w:hAnsi="Times New Roman" w:cs="Times New Roman"/>
                <w:sz w:val="24"/>
                <w:szCs w:val="24"/>
              </w:rPr>
            </w:pP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Структура организма человека</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Нейрогуморальная регуляция</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Опора и движение</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Внутренняя среда организма</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Кровообращение</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Дыхание</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8</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Питание и пищеварение</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9</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Обмен веществ и превращение энергии</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4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4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10</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Кожа</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11</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Выделение</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12</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чувств и сенсорные системы</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5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13</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Поведение и психика</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14</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Размножение и развитие</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4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15</w:t>
            </w:r>
          </w:p>
        </w:tc>
        <w:tc>
          <w:tcPr>
            <w:tcW w:w="299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Человек и окружающая среда</w:t>
            </w:r>
          </w:p>
        </w:tc>
        <w:tc>
          <w:tcPr>
            <w:tcW w:w="98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266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aa</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c</w:t>
              </w:r>
            </w:hyperlink>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68 </w:t>
            </w:r>
          </w:p>
        </w:tc>
        <w:tc>
          <w:tcPr>
            <w:tcW w:w="170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2.5 </w:t>
            </w:r>
          </w:p>
        </w:tc>
        <w:tc>
          <w:tcPr>
            <w:tcW w:w="0" w:type="auto"/>
            <w:gridSpan w:val="2"/>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75010C" w:rsidRDefault="0075010C" w:rsidP="005209D5">
      <w:pPr>
        <w:spacing w:after="0" w:line="240" w:lineRule="auto"/>
        <w:ind w:left="120"/>
        <w:rPr>
          <w:rFonts w:ascii="Times New Roman" w:hAnsi="Times New Roman" w:cs="Times New Roman"/>
          <w:b/>
          <w:color w:val="000000"/>
          <w:sz w:val="24"/>
          <w:szCs w:val="24"/>
          <w:lang w:val="ru-RU"/>
        </w:rPr>
      </w:pPr>
      <w:bookmarkStart w:id="10" w:name="block-3003434"/>
      <w:bookmarkEnd w:id="9"/>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t xml:space="preserve">ПОУРОЧНОЕ ПЛАНИРОВАНИЕ </w:t>
      </w: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3785"/>
        <w:gridCol w:w="1165"/>
        <w:gridCol w:w="1841"/>
        <w:gridCol w:w="1910"/>
        <w:gridCol w:w="1347"/>
        <w:gridCol w:w="3103"/>
      </w:tblGrid>
      <w:tr w:rsidR="00DF2091" w:rsidRPr="005209D5">
        <w:trPr>
          <w:trHeight w:val="144"/>
          <w:tblCellSpacing w:w="20" w:type="nil"/>
        </w:trPr>
        <w:tc>
          <w:tcPr>
            <w:tcW w:w="378"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Тема урока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115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Дата изучения </w:t>
            </w:r>
          </w:p>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83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529"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62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Живая и неживая природа. Признаки живого</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cca</w:t>
              </w:r>
              <w:r w:rsidRPr="005209D5">
                <w:rPr>
                  <w:rFonts w:ascii="Times New Roman" w:hAnsi="Times New Roman" w:cs="Times New Roman"/>
                  <w:color w:val="0000FF"/>
                  <w:sz w:val="24"/>
                  <w:szCs w:val="24"/>
                  <w:u w:val="single"/>
                  <w:lang w:val="ru-RU"/>
                </w:rPr>
                <w:t>60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Биология - система наук о живой природе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ccc</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ccc</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Источники биологических знаний</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5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ccf</w:t>
              </w:r>
              <w:r w:rsidRPr="005209D5">
                <w:rPr>
                  <w:rFonts w:ascii="Times New Roman" w:hAnsi="Times New Roman" w:cs="Times New Roman"/>
                  <w:color w:val="0000FF"/>
                  <w:sz w:val="24"/>
                  <w:szCs w:val="24"/>
                  <w:u w:val="single"/>
                  <w:lang w:val="ru-RU"/>
                </w:rPr>
                <w:t>56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Научные методы изучения живой природы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cd</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Методы изучения живой природы: измерение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cd</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ce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w:t>
            </w:r>
            <w:r w:rsidRPr="005209D5">
              <w:rPr>
                <w:rFonts w:ascii="Times New Roman" w:hAnsi="Times New Roman" w:cs="Times New Roman"/>
                <w:color w:val="000000"/>
                <w:sz w:val="24"/>
                <w:szCs w:val="24"/>
                <w:lang w:val="ru-RU"/>
              </w:rPr>
              <w:lastRenderedPageBreak/>
              <w:t>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cd</w:t>
              </w:r>
              <w:r w:rsidRPr="005209D5">
                <w:rPr>
                  <w:rFonts w:ascii="Times New Roman" w:hAnsi="Times New Roman" w:cs="Times New Roman"/>
                  <w:color w:val="0000FF"/>
                  <w:sz w:val="24"/>
                  <w:szCs w:val="24"/>
                  <w:u w:val="single"/>
                  <w:lang w:val="ru-RU"/>
                </w:rPr>
                <w:t>65</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cd</w:t>
              </w:r>
              <w:r w:rsidRPr="005209D5">
                <w:rPr>
                  <w:rFonts w:ascii="Times New Roman" w:hAnsi="Times New Roman" w:cs="Times New Roman"/>
                  <w:color w:val="0000FF"/>
                  <w:sz w:val="24"/>
                  <w:szCs w:val="24"/>
                  <w:u w:val="single"/>
                  <w:lang w:val="ru-RU"/>
                </w:rPr>
                <w:t>866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Понятие об организме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cdb</w:t>
              </w:r>
              <w:r w:rsidRPr="005209D5">
                <w:rPr>
                  <w:rFonts w:ascii="Times New Roman" w:hAnsi="Times New Roman" w:cs="Times New Roman"/>
                  <w:color w:val="0000FF"/>
                  <w:sz w:val="24"/>
                  <w:szCs w:val="24"/>
                  <w:u w:val="single"/>
                  <w:lang w:val="ru-RU"/>
                </w:rPr>
                <w:t>36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Увеличительные приборы для исследований</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cd</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de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cddde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Жизнедеятельность организмов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ce</w:t>
              </w:r>
              <w:r w:rsidRPr="005209D5">
                <w:rPr>
                  <w:rFonts w:ascii="Times New Roman" w:hAnsi="Times New Roman" w:cs="Times New Roman"/>
                  <w:color w:val="0000FF"/>
                  <w:sz w:val="24"/>
                  <w:szCs w:val="24"/>
                  <w:u w:val="single"/>
                  <w:lang w:val="ru-RU"/>
                </w:rPr>
                <w:t>568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ce</w:t>
              </w:r>
              <w:r w:rsidRPr="005209D5">
                <w:rPr>
                  <w:rFonts w:ascii="Times New Roman" w:hAnsi="Times New Roman" w:cs="Times New Roman"/>
                  <w:color w:val="0000FF"/>
                  <w:sz w:val="24"/>
                  <w:szCs w:val="24"/>
                  <w:u w:val="single"/>
                  <w:lang w:val="ru-RU"/>
                </w:rPr>
                <w:t>73</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14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6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ce</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ec</w:t>
              </w:r>
            </w:hyperlink>
          </w:p>
        </w:tc>
      </w:tr>
      <w:tr w:rsidR="00DF2091" w:rsidRPr="005209D5">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Многообразие и значение растений</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Многообразие и значение животных</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Многообразие и значение грибов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Бактерии и вирусы как форма жизни. Промежуточная аттестация по теме "Организмы - тела живой природы"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ce</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ec</w:t>
              </w:r>
            </w:hyperlink>
          </w:p>
        </w:tc>
      </w:tr>
      <w:tr w:rsidR="00DF2091" w:rsidRPr="005209D5">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Среды обитания организмов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Водная среда обитания организмов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cea</w:t>
              </w:r>
              <w:r w:rsidRPr="005209D5">
                <w:rPr>
                  <w:rFonts w:ascii="Times New Roman" w:hAnsi="Times New Roman" w:cs="Times New Roman"/>
                  <w:color w:val="0000FF"/>
                  <w:sz w:val="24"/>
                  <w:szCs w:val="24"/>
                  <w:u w:val="single"/>
                  <w:lang w:val="ru-RU"/>
                </w:rPr>
                <w:t>68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Наземно-воздушная среда обитания организмов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cec</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cedba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Организмы как среда обитания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w:t>
              </w:r>
              <w:r w:rsidRPr="005209D5">
                <w:rPr>
                  <w:rFonts w:ascii="Times New Roman" w:hAnsi="Times New Roman" w:cs="Times New Roman"/>
                  <w:color w:val="0000FF"/>
                  <w:sz w:val="24"/>
                  <w:szCs w:val="24"/>
                  <w:u w:val="single"/>
                  <w:lang w:val="ru-RU"/>
                </w:rPr>
                <w:t>684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Сезонные изменения в жизни организмов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w:t>
              </w:r>
              <w:r w:rsidRPr="005209D5">
                <w:rPr>
                  <w:rFonts w:ascii="Times New Roman" w:hAnsi="Times New Roman" w:cs="Times New Roman"/>
                  <w:color w:val="0000FF"/>
                  <w:sz w:val="24"/>
                  <w:szCs w:val="24"/>
                  <w:u w:val="single"/>
                  <w:lang w:val="ru-RU"/>
                </w:rPr>
                <w:t>508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Понятие о природном сообществе.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w:t>
              </w:r>
              <w:r w:rsidRPr="005209D5">
                <w:rPr>
                  <w:rFonts w:ascii="Times New Roman" w:hAnsi="Times New Roman" w:cs="Times New Roman"/>
                  <w:color w:val="0000FF"/>
                  <w:sz w:val="24"/>
                  <w:szCs w:val="24"/>
                  <w:u w:val="single"/>
                  <w:lang w:val="ru-RU"/>
                </w:rPr>
                <w:t>684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Взаимосвязи организмов в </w:t>
            </w:r>
            <w:r w:rsidRPr="005209D5">
              <w:rPr>
                <w:rFonts w:ascii="Times New Roman" w:hAnsi="Times New Roman" w:cs="Times New Roman"/>
                <w:color w:val="000000"/>
                <w:sz w:val="24"/>
                <w:szCs w:val="24"/>
                <w:lang w:val="ru-RU"/>
              </w:rPr>
              <w:lastRenderedPageBreak/>
              <w:t>природных сообществах</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w:t>
              </w:r>
              <w:r w:rsidRPr="005209D5">
                <w:rPr>
                  <w:rFonts w:ascii="Times New Roman" w:hAnsi="Times New Roman" w:cs="Times New Roman"/>
                  <w:color w:val="0000FF"/>
                  <w:sz w:val="24"/>
                  <w:szCs w:val="24"/>
                  <w:u w:val="single"/>
                  <w:lang w:val="ru-RU"/>
                </w:rPr>
                <w:t>684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Пищевые связи в природных сообществах</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Разнообразие природных сообществ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7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cfb</w:t>
              </w:r>
              <w:r w:rsidRPr="005209D5">
                <w:rPr>
                  <w:rFonts w:ascii="Times New Roman" w:hAnsi="Times New Roman" w:cs="Times New Roman"/>
                  <w:color w:val="0000FF"/>
                  <w:sz w:val="24"/>
                  <w:szCs w:val="24"/>
                  <w:u w:val="single"/>
                  <w:lang w:val="ru-RU"/>
                </w:rPr>
                <w:t>20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Искусственные сообщества, их отличие от природных сообществ.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cfd</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Природные зоны Земли, их обитатели. Промежуточная аттестация по темам "Организмы и среда обитания" и "Природные сообщества"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cfeea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Влияние человека на живую природу</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0340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Глобальные экологические проблемы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0340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Пути сохранения биологического разнообразия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064</w:t>
              </w:r>
              <w:r w:rsidRPr="005209D5">
                <w:rPr>
                  <w:rFonts w:ascii="Times New Roman" w:hAnsi="Times New Roman" w:cs="Times New Roman"/>
                  <w:color w:val="0000FF"/>
                  <w:sz w:val="24"/>
                  <w:szCs w:val="24"/>
                  <w:u w:val="single"/>
                </w:rPr>
                <w:t>c</w:t>
              </w:r>
            </w:hyperlink>
          </w:p>
        </w:tc>
      </w:tr>
      <w:tr w:rsidR="00DF2091" w:rsidRPr="005209D5">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34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4.5 </w:t>
            </w:r>
          </w:p>
        </w:tc>
        <w:tc>
          <w:tcPr>
            <w:tcW w:w="0" w:type="auto"/>
            <w:gridSpan w:val="2"/>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3840"/>
        <w:gridCol w:w="1142"/>
        <w:gridCol w:w="1841"/>
        <w:gridCol w:w="1910"/>
        <w:gridCol w:w="1347"/>
        <w:gridCol w:w="3103"/>
      </w:tblGrid>
      <w:tr w:rsidR="00DF2091" w:rsidRPr="005209D5">
        <w:trPr>
          <w:trHeight w:val="144"/>
          <w:tblCellSpacing w:w="20" w:type="nil"/>
        </w:trPr>
        <w:tc>
          <w:tcPr>
            <w:tcW w:w="366"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Тема урока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1137"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Дата изучения </w:t>
            </w:r>
          </w:p>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812"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50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60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Ботаника – наука о растениях</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af</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Общие признаки и уровни организации растительного организма</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82</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Споровые и семенные растения</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de</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Растительная клетка, ее изучение.</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fde</w:t>
              </w:r>
            </w:hyperlink>
          </w:p>
        </w:tc>
      </w:tr>
      <w:tr w:rsidR="00DF2091" w:rsidRPr="005209D5">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Жизнедеятельность клетки</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8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115</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8</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12</w:t>
              </w:r>
              <w:r w:rsidRPr="005209D5">
                <w:rPr>
                  <w:rFonts w:ascii="Times New Roman" w:hAnsi="Times New Roman" w:cs="Times New Roman"/>
                  <w:color w:val="0000FF"/>
                  <w:sz w:val="24"/>
                  <w:szCs w:val="24"/>
                  <w:u w:val="single"/>
                </w:rPr>
                <w:t>ae</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9</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cca</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10</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5209D5">
              <w:rPr>
                <w:rFonts w:ascii="Times New Roman" w:hAnsi="Times New Roman" w:cs="Times New Roman"/>
                <w:color w:val="000000"/>
                <w:sz w:val="24"/>
                <w:szCs w:val="24"/>
              </w:rPr>
              <w:t>Изучение микропрепарата клеток корня»</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1402</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11</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Видоизменение корней</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197</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12</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90</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13</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28</w:t>
              </w:r>
              <w:r w:rsidRPr="005209D5">
                <w:rPr>
                  <w:rFonts w:ascii="Times New Roman" w:hAnsi="Times New Roman" w:cs="Times New Roman"/>
                  <w:color w:val="0000FF"/>
                  <w:sz w:val="24"/>
                  <w:szCs w:val="24"/>
                  <w:u w:val="single"/>
                </w:rPr>
                <w:t>ca</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14</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98</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15</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Видоизменения побегов. Лабораторная работа </w:t>
            </w:r>
            <w:r w:rsidRPr="005209D5">
              <w:rPr>
                <w:rFonts w:ascii="Times New Roman" w:hAnsi="Times New Roman" w:cs="Times New Roman"/>
                <w:color w:val="000000"/>
                <w:sz w:val="24"/>
                <w:szCs w:val="24"/>
                <w:lang w:val="ru-RU"/>
              </w:rPr>
              <w:lastRenderedPageBreak/>
              <w:t>«Исследование строения корневища, клубня, луковицы»</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08</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16</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3842</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17</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9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3842</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18</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Плоды</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19</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Распространение плодов и семян в природе. Промежуточная аттестация по теме "Строение и многообразие покрытосеменных растений"</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20</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Обмен веществ у растений</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2550</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21</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Минеральное питание растений. Удобрения</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00</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22</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2028</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23</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Роль фотосинтеза в природе и жизни человека</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2028</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24</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Дыхание корня.</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21</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25</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Лист и стебель как органы дыхания</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2320</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26</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Транспорт веществ в растении. Практическая работа «Выявление передвижения воды и </w:t>
            </w:r>
            <w:r w:rsidRPr="005209D5">
              <w:rPr>
                <w:rFonts w:ascii="Times New Roman" w:hAnsi="Times New Roman" w:cs="Times New Roman"/>
                <w:color w:val="000000"/>
                <w:sz w:val="24"/>
                <w:szCs w:val="24"/>
                <w:lang w:val="ru-RU"/>
              </w:rPr>
              <w:lastRenderedPageBreak/>
              <w:t>минеральных веществ по древесине»</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08</w:t>
              </w:r>
            </w:hyperlink>
          </w:p>
        </w:tc>
      </w:tr>
      <w:tr w:rsidR="00DF2091" w:rsidRPr="005209D5">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27</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Выделение у растений. Листопад. Промежуточная аттестация по теме "Жизнедеятельность растительного организма"</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28</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Прорастание семян. Практическая работа «Определение всхожести семян культурных растений и посев их в грунт».</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0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cca</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29</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fb</w:t>
              </w:r>
              <w:r w:rsidRPr="005209D5">
                <w:rPr>
                  <w:rFonts w:ascii="Times New Roman" w:hAnsi="Times New Roman" w:cs="Times New Roman"/>
                  <w:color w:val="0000FF"/>
                  <w:sz w:val="24"/>
                  <w:szCs w:val="24"/>
                  <w:u w:val="single"/>
                  <w:lang w:val="ru-RU"/>
                </w:rPr>
                <w:t>4</w:t>
              </w:r>
            </w:hyperlink>
          </w:p>
        </w:tc>
      </w:tr>
      <w:tr w:rsidR="00DF2091" w:rsidRPr="005209D5">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30</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Размножение растений и его значение</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31</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Опыление. Двойное оплодотворение</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3842</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32</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Образование плодов и семян</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39</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8</w:t>
              </w:r>
            </w:hyperlink>
          </w:p>
        </w:tc>
      </w:tr>
      <w:tr w:rsidR="00DF2091" w:rsidRPr="0075010C">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33</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34</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w:t>
              </w:r>
            </w:hyperlink>
          </w:p>
        </w:tc>
      </w:tr>
      <w:tr w:rsidR="00DF2091" w:rsidRPr="005209D5">
        <w:trPr>
          <w:trHeight w:val="144"/>
          <w:tblCellSpacing w:w="20" w:type="nil"/>
        </w:trPr>
        <w:tc>
          <w:tcPr>
            <w:tcW w:w="366"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34</w:t>
            </w:r>
          </w:p>
        </w:tc>
        <w:tc>
          <w:tcPr>
            <w:tcW w:w="334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3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27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34 </w:t>
            </w:r>
          </w:p>
        </w:tc>
        <w:tc>
          <w:tcPr>
            <w:tcW w:w="15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10.5 </w:t>
            </w:r>
          </w:p>
        </w:tc>
        <w:tc>
          <w:tcPr>
            <w:tcW w:w="0" w:type="auto"/>
            <w:gridSpan w:val="2"/>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75010C" w:rsidRDefault="0075010C" w:rsidP="005209D5">
      <w:pPr>
        <w:spacing w:after="0" w:line="240" w:lineRule="auto"/>
        <w:ind w:left="120"/>
        <w:rPr>
          <w:rFonts w:ascii="Times New Roman" w:hAnsi="Times New Roman" w:cs="Times New Roman"/>
          <w:b/>
          <w:color w:val="000000"/>
          <w:sz w:val="24"/>
          <w:szCs w:val="24"/>
          <w:lang w:val="ru-RU"/>
        </w:r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3827"/>
        <w:gridCol w:w="1276"/>
        <w:gridCol w:w="1701"/>
        <w:gridCol w:w="1985"/>
        <w:gridCol w:w="1417"/>
        <w:gridCol w:w="3025"/>
      </w:tblGrid>
      <w:tr w:rsidR="00DF2091" w:rsidRPr="005209D5" w:rsidTr="0075010C">
        <w:trPr>
          <w:trHeight w:val="144"/>
          <w:tblCellSpacing w:w="20" w:type="nil"/>
        </w:trPr>
        <w:tc>
          <w:tcPr>
            <w:tcW w:w="809"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3827"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Тема урока </w:t>
            </w:r>
          </w:p>
          <w:p w:rsidR="00DF2091" w:rsidRPr="005209D5" w:rsidRDefault="00DF2091" w:rsidP="005209D5">
            <w:pPr>
              <w:spacing w:after="0" w:line="240" w:lineRule="auto"/>
              <w:ind w:left="135"/>
              <w:rPr>
                <w:rFonts w:ascii="Times New Roman" w:hAnsi="Times New Roman" w:cs="Times New Roman"/>
                <w:sz w:val="24"/>
                <w:szCs w:val="24"/>
              </w:rPr>
            </w:pPr>
          </w:p>
        </w:tc>
        <w:tc>
          <w:tcPr>
            <w:tcW w:w="4962" w:type="dxa"/>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1417"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Дата изучения </w:t>
            </w:r>
          </w:p>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rsidTr="0075010C">
        <w:trPr>
          <w:trHeight w:val="144"/>
          <w:tblCellSpacing w:w="20" w:type="nil"/>
        </w:trPr>
        <w:tc>
          <w:tcPr>
            <w:tcW w:w="809" w:type="dxa"/>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3827" w:type="dxa"/>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127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70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98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417" w:type="dxa"/>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3025" w:type="dxa"/>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Многообразие организмов и их классификация</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4314</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Систематика растений</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449</w:t>
              </w:r>
              <w:r w:rsidRPr="005209D5">
                <w:rPr>
                  <w:rFonts w:ascii="Times New Roman" w:hAnsi="Times New Roman" w:cs="Times New Roman"/>
                  <w:color w:val="0000FF"/>
                  <w:sz w:val="24"/>
                  <w:szCs w:val="24"/>
                  <w:u w:val="single"/>
                </w:rPr>
                <w:t>a</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46</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4832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Низшие растения. Бурые и красные водоросли</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499</w:t>
              </w:r>
              <w:r w:rsidRPr="005209D5">
                <w:rPr>
                  <w:rFonts w:ascii="Times New Roman" w:hAnsi="Times New Roman" w:cs="Times New Roman"/>
                  <w:color w:val="0000FF"/>
                  <w:sz w:val="24"/>
                  <w:szCs w:val="24"/>
                  <w:u w:val="single"/>
                </w:rPr>
                <w:t>a</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6</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Высшие споровые растения</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1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fc</w:t>
              </w:r>
              <w:r w:rsidRPr="005209D5">
                <w:rPr>
                  <w:rFonts w:ascii="Times New Roman" w:hAnsi="Times New Roman" w:cs="Times New Roman"/>
                  <w:color w:val="0000FF"/>
                  <w:sz w:val="24"/>
                  <w:szCs w:val="24"/>
                  <w:u w:val="single"/>
                  <w:lang w:val="ru-RU"/>
                </w:rPr>
                <w:t>6</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Общая характеристика и строение мхов. Практическая работа «Изучение внешнего строения мхов (на местных видах)»</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02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8</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Цикл развития мхов. Роль мхов в природе и деятельности человека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e</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9</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Общая характеристика папоротникообразных</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fc</w:t>
              </w:r>
              <w:r w:rsidRPr="005209D5">
                <w:rPr>
                  <w:rFonts w:ascii="Times New Roman" w:hAnsi="Times New Roman" w:cs="Times New Roman"/>
                  <w:color w:val="0000FF"/>
                  <w:sz w:val="24"/>
                  <w:szCs w:val="24"/>
                  <w:u w:val="single"/>
                  <w:lang w:val="ru-RU"/>
                </w:rPr>
                <w:t>6</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10</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Особенности строения и жизнедеятельности плаунов, хвощей и папоротников. </w:t>
            </w:r>
            <w:r w:rsidRPr="005209D5">
              <w:rPr>
                <w:rFonts w:ascii="Times New Roman" w:hAnsi="Times New Roman" w:cs="Times New Roman"/>
                <w:color w:val="000000"/>
                <w:sz w:val="24"/>
                <w:szCs w:val="24"/>
              </w:rPr>
              <w:t>Практическая работа «Изучение внешнего строения папоротника или хвоща»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512</w:t>
              </w:r>
              <w:r w:rsidRPr="005209D5">
                <w:rPr>
                  <w:rFonts w:ascii="Times New Roman" w:hAnsi="Times New Roman" w:cs="Times New Roman"/>
                  <w:color w:val="0000FF"/>
                  <w:sz w:val="24"/>
                  <w:szCs w:val="24"/>
                  <w:u w:val="single"/>
                </w:rPr>
                <w:t>e</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11</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Размножение и цикл развития папоротникообразных. Значение папоротникообразных в природе и жизни человека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5282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12</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55</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13</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Значение хвойных растений в природе и жизни человека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571</w:t>
              </w:r>
              <w:r w:rsidRPr="005209D5">
                <w:rPr>
                  <w:rFonts w:ascii="Times New Roman" w:hAnsi="Times New Roman" w:cs="Times New Roman"/>
                  <w:color w:val="0000FF"/>
                  <w:sz w:val="24"/>
                  <w:szCs w:val="24"/>
                  <w:u w:val="single"/>
                  <w:lang w:val="ru-RU"/>
                </w:rPr>
                <w:lastRenderedPageBreak/>
                <w:t>4</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14</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Особенности строения и жизнедеятельности покрытосеменных растений. </w:t>
            </w:r>
            <w:r w:rsidRPr="005209D5">
              <w:rPr>
                <w:rFonts w:ascii="Times New Roman" w:hAnsi="Times New Roman" w:cs="Times New Roman"/>
                <w:color w:val="000000"/>
                <w:sz w:val="24"/>
                <w:szCs w:val="24"/>
              </w:rPr>
              <w:t>Практическая работа «Изучение внешнего строения покрытосеменных растений»</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5868</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15</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Классификация и цикл развития покрытосеменных растений</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02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16</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2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88</w:t>
              </w:r>
            </w:hyperlink>
            <w:hyperlink r:id="rId13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dae</w:t>
              </w:r>
            </w:hyperlink>
            <w:hyperlink r:id="rId13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20</w:t>
              </w:r>
            </w:hyperlink>
            <w:hyperlink r:id="rId13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607</w:t>
              </w:r>
              <w:r w:rsidRPr="005209D5">
                <w:rPr>
                  <w:rFonts w:ascii="Times New Roman" w:hAnsi="Times New Roman" w:cs="Times New Roman"/>
                  <w:color w:val="0000FF"/>
                  <w:sz w:val="24"/>
                  <w:szCs w:val="24"/>
                  <w:u w:val="single"/>
                </w:rPr>
                <w:t>e</w:t>
              </w:r>
            </w:hyperlink>
            <w:hyperlink r:id="rId13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61</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17</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3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88</w:t>
              </w:r>
            </w:hyperlink>
            <w:hyperlink r:id="rId13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dae</w:t>
              </w:r>
            </w:hyperlink>
            <w:hyperlink r:id="rId13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20</w:t>
              </w:r>
            </w:hyperlink>
            <w:hyperlink r:id="rId13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607</w:t>
              </w:r>
              <w:r w:rsidRPr="005209D5">
                <w:rPr>
                  <w:rFonts w:ascii="Times New Roman" w:hAnsi="Times New Roman" w:cs="Times New Roman"/>
                  <w:color w:val="0000FF"/>
                  <w:sz w:val="24"/>
                  <w:szCs w:val="24"/>
                  <w:u w:val="single"/>
                </w:rPr>
                <w:t>e</w:t>
              </w:r>
            </w:hyperlink>
            <w:hyperlink r:id="rId13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61</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18</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3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88</w:t>
              </w:r>
            </w:hyperlink>
            <w:hyperlink r:id="rId14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dae</w:t>
              </w:r>
            </w:hyperlink>
            <w:hyperlink r:id="rId14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20</w:t>
              </w:r>
            </w:hyperlink>
            <w:hyperlink r:id="rId14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607</w:t>
              </w:r>
              <w:r w:rsidRPr="005209D5">
                <w:rPr>
                  <w:rFonts w:ascii="Times New Roman" w:hAnsi="Times New Roman" w:cs="Times New Roman"/>
                  <w:color w:val="0000FF"/>
                  <w:sz w:val="24"/>
                  <w:szCs w:val="24"/>
                  <w:u w:val="single"/>
                </w:rPr>
                <w:t>e</w:t>
              </w:r>
            </w:hyperlink>
            <w:hyperlink r:id="rId14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61</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19</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Культурные представители </w:t>
            </w:r>
            <w:r w:rsidRPr="005209D5">
              <w:rPr>
                <w:rFonts w:ascii="Times New Roman" w:hAnsi="Times New Roman" w:cs="Times New Roman"/>
                <w:color w:val="000000"/>
                <w:sz w:val="24"/>
                <w:szCs w:val="24"/>
                <w:lang w:val="ru-RU"/>
              </w:rPr>
              <w:lastRenderedPageBreak/>
              <w:t xml:space="preserve">семейств покрытосеменных, их использование человеком. </w:t>
            </w:r>
            <w:r w:rsidRPr="005209D5">
              <w:rPr>
                <w:rFonts w:ascii="Times New Roman" w:hAnsi="Times New Roman" w:cs="Times New Roman"/>
                <w:color w:val="000000"/>
                <w:sz w:val="24"/>
                <w:szCs w:val="24"/>
              </w:rPr>
              <w:t>Промежуточная аттестация по теме "Систематические группы растений"</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4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634</w:t>
              </w:r>
              <w:r w:rsidRPr="005209D5">
                <w:rPr>
                  <w:rFonts w:ascii="Times New Roman" w:hAnsi="Times New Roman" w:cs="Times New Roman"/>
                  <w:color w:val="0000FF"/>
                  <w:sz w:val="24"/>
                  <w:szCs w:val="24"/>
                  <w:u w:val="single"/>
                </w:rPr>
                <w:t>e</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20</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Эволюционное развитие растительного мира на Земле</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4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651</w:t>
              </w:r>
              <w:r w:rsidRPr="005209D5">
                <w:rPr>
                  <w:rFonts w:ascii="Times New Roman" w:hAnsi="Times New Roman" w:cs="Times New Roman"/>
                  <w:color w:val="0000FF"/>
                  <w:sz w:val="24"/>
                  <w:szCs w:val="24"/>
                  <w:u w:val="single"/>
                </w:rPr>
                <w:t>a</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21</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Этапы развития наземных растений основных систематических групп</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4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668</w:t>
              </w:r>
              <w:r w:rsidRPr="005209D5">
                <w:rPr>
                  <w:rFonts w:ascii="Times New Roman" w:hAnsi="Times New Roman" w:cs="Times New Roman"/>
                  <w:color w:val="0000FF"/>
                  <w:sz w:val="24"/>
                  <w:szCs w:val="24"/>
                  <w:u w:val="single"/>
                </w:rPr>
                <w:t>c</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22</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Растения и среда обитания. Экологические факторы</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4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67</w:t>
              </w:r>
              <w:r w:rsidRPr="005209D5">
                <w:rPr>
                  <w:rFonts w:ascii="Times New Roman" w:hAnsi="Times New Roman" w:cs="Times New Roman"/>
                  <w:color w:val="0000FF"/>
                  <w:sz w:val="24"/>
                  <w:szCs w:val="24"/>
                  <w:u w:val="single"/>
                </w:rPr>
                <w:t>ea</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23</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Растительные сообщества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4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695</w:t>
              </w:r>
              <w:r w:rsidRPr="005209D5">
                <w:rPr>
                  <w:rFonts w:ascii="Times New Roman" w:hAnsi="Times New Roman" w:cs="Times New Roman"/>
                  <w:color w:val="0000FF"/>
                  <w:sz w:val="24"/>
                  <w:szCs w:val="24"/>
                  <w:u w:val="single"/>
                </w:rPr>
                <w:t>c</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24</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Структура растительного сообщества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4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695</w:t>
              </w:r>
              <w:r w:rsidRPr="005209D5">
                <w:rPr>
                  <w:rFonts w:ascii="Times New Roman" w:hAnsi="Times New Roman" w:cs="Times New Roman"/>
                  <w:color w:val="0000FF"/>
                  <w:sz w:val="24"/>
                  <w:szCs w:val="24"/>
                  <w:u w:val="single"/>
                </w:rPr>
                <w:t>c</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25</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Культурные растения и их происхождение. </w:t>
            </w:r>
            <w:r w:rsidRPr="005209D5">
              <w:rPr>
                <w:rFonts w:ascii="Times New Roman" w:hAnsi="Times New Roman" w:cs="Times New Roman"/>
                <w:color w:val="000000"/>
                <w:sz w:val="24"/>
                <w:szCs w:val="24"/>
              </w:rPr>
              <w:t>Культурные растения сельскохозяйственных угодий</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cc</w:t>
              </w:r>
              <w:r w:rsidRPr="005209D5">
                <w:rPr>
                  <w:rFonts w:ascii="Times New Roman" w:hAnsi="Times New Roman" w:cs="Times New Roman"/>
                  <w:color w:val="0000FF"/>
                  <w:sz w:val="24"/>
                  <w:szCs w:val="24"/>
                  <w:u w:val="single"/>
                  <w:lang w:val="ru-RU"/>
                </w:rPr>
                <w:t>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26</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Растения города. Декоративное цветоводство</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a</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27</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Охрана растительного мира. Промежуточная аттестация по темам "Развитие растительного мира на Земле" и "Растения в природных сообществах"</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88</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28</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Бактерии - доядерные организмы. </w:t>
            </w:r>
            <w:r w:rsidRPr="005209D5">
              <w:rPr>
                <w:rFonts w:ascii="Times New Roman" w:hAnsi="Times New Roman" w:cs="Times New Roman"/>
                <w:color w:val="000000"/>
                <w:sz w:val="24"/>
                <w:szCs w:val="24"/>
                <w:lang w:val="ru-RU"/>
              </w:rPr>
              <w:lastRenderedPageBreak/>
              <w:t>Общая характеристика бактерий.</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75</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0</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29</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Роль бактерий в природе и жизни человека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75</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0</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30</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Грибы. Общая характеристика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70</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31</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70</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32</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72</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33</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Грибы -паразиты растений, животных и человека</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72</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2</w:t>
              </w:r>
            </w:hyperlink>
          </w:p>
        </w:tc>
      </w:tr>
      <w:tr w:rsidR="00DF2091" w:rsidRPr="0075010C" w:rsidTr="0075010C">
        <w:trPr>
          <w:trHeight w:val="144"/>
          <w:tblCellSpacing w:w="20" w:type="nil"/>
        </w:trPr>
        <w:tc>
          <w:tcPr>
            <w:tcW w:w="809"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34</w:t>
            </w:r>
          </w:p>
        </w:tc>
        <w:tc>
          <w:tcPr>
            <w:tcW w:w="382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Лишайники - комплексные организмы. Практическая работа «Изучение строения лишайников»</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417"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3025"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5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7460</w:t>
              </w:r>
            </w:hyperlink>
          </w:p>
        </w:tc>
      </w:tr>
      <w:tr w:rsidR="00DF2091" w:rsidRPr="005209D5" w:rsidTr="0075010C">
        <w:trPr>
          <w:trHeight w:val="144"/>
          <w:tblCellSpacing w:w="20" w:type="nil"/>
        </w:trPr>
        <w:tc>
          <w:tcPr>
            <w:tcW w:w="4636" w:type="dxa"/>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27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34 </w:t>
            </w:r>
          </w:p>
        </w:tc>
        <w:tc>
          <w:tcPr>
            <w:tcW w:w="1701"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98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6 </w:t>
            </w:r>
          </w:p>
        </w:tc>
        <w:tc>
          <w:tcPr>
            <w:tcW w:w="4442" w:type="dxa"/>
            <w:gridSpan w:val="2"/>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8"/>
        <w:gridCol w:w="3929"/>
        <w:gridCol w:w="1102"/>
        <w:gridCol w:w="1841"/>
        <w:gridCol w:w="1910"/>
        <w:gridCol w:w="1347"/>
        <w:gridCol w:w="3103"/>
      </w:tblGrid>
      <w:tr w:rsidR="00DF2091" w:rsidRPr="005209D5">
        <w:trPr>
          <w:trHeight w:val="144"/>
          <w:tblCellSpacing w:w="20" w:type="nil"/>
        </w:trPr>
        <w:tc>
          <w:tcPr>
            <w:tcW w:w="34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3696"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Тема урока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1102"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Дата изучения </w:t>
            </w:r>
          </w:p>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774"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463"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56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Зоология – наука о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7744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Общие признаки животных. Многообразие животного мира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78</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жизнедеятельность животной клетки</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26</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Ткани животных. Органы и системы органов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98</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Основные систематические категории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9526</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5209D5">
              <w:rPr>
                <w:rFonts w:ascii="Times New Roman" w:hAnsi="Times New Roman" w:cs="Times New Roman"/>
                <w:color w:val="000000"/>
                <w:sz w:val="24"/>
                <w:szCs w:val="24"/>
              </w:rPr>
              <w:t>Изучение хемотаксиса»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974</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Жгутиконосцы и Инфузории</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974</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8</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Многообразие простейших. Значение простейших в природе и жизни человека. </w:t>
            </w:r>
            <w:r w:rsidRPr="005209D5">
              <w:rPr>
                <w:rFonts w:ascii="Times New Roman" w:hAnsi="Times New Roman" w:cs="Times New Roman"/>
                <w:color w:val="000000"/>
                <w:sz w:val="24"/>
                <w:szCs w:val="24"/>
              </w:rPr>
              <w:t>Лабораторная работа «Многообразие простейших (на готовых препаратах)»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974</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9</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Общая характеристика кишечнополостных.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30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10</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Многообразие </w:t>
            </w:r>
            <w:r w:rsidRPr="005209D5">
              <w:rPr>
                <w:rFonts w:ascii="Times New Roman" w:hAnsi="Times New Roman" w:cs="Times New Roman"/>
                <w:color w:val="000000"/>
                <w:sz w:val="24"/>
                <w:szCs w:val="24"/>
                <w:lang w:val="ru-RU"/>
              </w:rPr>
              <w:lastRenderedPageBreak/>
              <w:t>кишечнополостных. Значение кишечнополостных в природе и жизни человека.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6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ba</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11</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Черви. Плоские черви</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50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12</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Паразитические плоские черви.</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070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13</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Круглые черви</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efe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14</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efe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15</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Общая характеристика членистоногих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16</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Ракообразные. Особенности строения и жизнедеятельности</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53</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17</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Паукообразные. Особенности строения и жизнедеятельности</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6</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18</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89</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19</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89</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20</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Насекомые с полным превращением</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7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89</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21</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dab</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22</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Многообразие моллюсков. Значение моллюсков в природе и жизни человека. </w:t>
            </w:r>
            <w:r w:rsidRPr="005209D5">
              <w:rPr>
                <w:rFonts w:ascii="Times New Roman" w:hAnsi="Times New Roman" w:cs="Times New Roman"/>
                <w:color w:val="000000"/>
                <w:sz w:val="24"/>
                <w:szCs w:val="24"/>
              </w:rPr>
              <w:t>Промежуточная аттестация по теме "Беспозвоночные животные"</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dacd</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23</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Общая характеристика хордовых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dae</w:t>
              </w:r>
              <w:r w:rsidRPr="005209D5">
                <w:rPr>
                  <w:rFonts w:ascii="Times New Roman" w:hAnsi="Times New Roman" w:cs="Times New Roman"/>
                  <w:color w:val="0000FF"/>
                  <w:sz w:val="24"/>
                  <w:szCs w:val="24"/>
                  <w:u w:val="single"/>
                  <w:lang w:val="ru-RU"/>
                </w:rPr>
                <w:t>44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24</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w:t>
              </w:r>
              <w:r w:rsidRPr="005209D5">
                <w:rPr>
                  <w:rFonts w:ascii="Times New Roman" w:hAnsi="Times New Roman" w:cs="Times New Roman"/>
                  <w:color w:val="0000FF"/>
                  <w:sz w:val="24"/>
                  <w:szCs w:val="24"/>
                  <w:u w:val="single"/>
                  <w:lang w:val="ru-RU"/>
                </w:rPr>
                <w:t>010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25</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w:t>
              </w:r>
              <w:r w:rsidRPr="005209D5">
                <w:rPr>
                  <w:rFonts w:ascii="Times New Roman" w:hAnsi="Times New Roman" w:cs="Times New Roman"/>
                  <w:color w:val="0000FF"/>
                  <w:sz w:val="24"/>
                  <w:szCs w:val="24"/>
                  <w:u w:val="single"/>
                  <w:lang w:val="ru-RU"/>
                </w:rPr>
                <w:t>010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26</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Хрящевые и костные рыбы</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w:t>
              </w:r>
              <w:r w:rsidRPr="005209D5">
                <w:rPr>
                  <w:rFonts w:ascii="Times New Roman" w:hAnsi="Times New Roman" w:cs="Times New Roman"/>
                  <w:color w:val="0000FF"/>
                  <w:sz w:val="24"/>
                  <w:szCs w:val="24"/>
                  <w:u w:val="single"/>
                  <w:lang w:val="ru-RU"/>
                </w:rPr>
                <w:t>16</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27</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Многообразие рыб. Значение рыб в природе и жизни человека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ea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28</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Общая характеристика земноводных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be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29</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be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30</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8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dba</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31</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Общая характеристика пресмыкающихся</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dbb</w:t>
              </w:r>
              <w:r w:rsidRPr="005209D5">
                <w:rPr>
                  <w:rFonts w:ascii="Times New Roman" w:hAnsi="Times New Roman" w:cs="Times New Roman"/>
                  <w:color w:val="0000FF"/>
                  <w:sz w:val="24"/>
                  <w:szCs w:val="24"/>
                  <w:u w:val="single"/>
                  <w:lang w:val="ru-RU"/>
                </w:rPr>
                <w:t>78</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32</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dbcc</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33</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dbef</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34</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ea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35</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w:t>
              </w:r>
              <w:r w:rsidRPr="005209D5">
                <w:rPr>
                  <w:rFonts w:ascii="Times New Roman" w:hAnsi="Times New Roman" w:cs="Times New Roman"/>
                  <w:color w:val="0000FF"/>
                  <w:sz w:val="24"/>
                  <w:szCs w:val="24"/>
                  <w:u w:val="single"/>
                  <w:lang w:val="ru-RU"/>
                </w:rPr>
                <w:t>352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36</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Поведение птиц. Сезонные явления в жизни птиц</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w:t>
              </w:r>
              <w:r w:rsidRPr="005209D5">
                <w:rPr>
                  <w:rFonts w:ascii="Times New Roman" w:hAnsi="Times New Roman" w:cs="Times New Roman"/>
                  <w:color w:val="0000FF"/>
                  <w:sz w:val="24"/>
                  <w:szCs w:val="24"/>
                  <w:u w:val="single"/>
                  <w:lang w:val="ru-RU"/>
                </w:rPr>
                <w:t>62</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37</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Значение птиц в природе и жизни </w:t>
            </w:r>
            <w:r w:rsidRPr="005209D5">
              <w:rPr>
                <w:rFonts w:ascii="Times New Roman" w:hAnsi="Times New Roman" w:cs="Times New Roman"/>
                <w:color w:val="000000"/>
                <w:sz w:val="24"/>
                <w:szCs w:val="24"/>
                <w:lang w:val="ru-RU"/>
              </w:rPr>
              <w:lastRenderedPageBreak/>
              <w:t>человека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38</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Общая характеристика и среды жизни млекопитающих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dca</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39</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dca</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40</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19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dccda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41</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Поведение млекопитающих. Размножение и развитие млекопитающих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dce</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42</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Многообразие млекопитающих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dd</w:t>
              </w:r>
              <w:r w:rsidRPr="005209D5">
                <w:rPr>
                  <w:rFonts w:ascii="Times New Roman" w:hAnsi="Times New Roman" w:cs="Times New Roman"/>
                  <w:color w:val="0000FF"/>
                  <w:sz w:val="24"/>
                  <w:szCs w:val="24"/>
                  <w:u w:val="single"/>
                  <w:lang w:val="ru-RU"/>
                </w:rPr>
                <w:t>374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43</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Значение млекопитающих в природе и жизни человека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dd</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w:t>
              </w:r>
            </w:hyperlink>
          </w:p>
        </w:tc>
      </w:tr>
      <w:tr w:rsidR="00DF2091" w:rsidRPr="005209D5">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44</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Обобщающий урок по теме «Позвоночные животные». Промежуточная аттестация по теме "Позвоночные животные"</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45</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46</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Питание и пищеварение у простейших и беспозвоночных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809</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47</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Питание и пищеварение у </w:t>
            </w:r>
            <w:r w:rsidRPr="005209D5">
              <w:rPr>
                <w:rFonts w:ascii="Times New Roman" w:hAnsi="Times New Roman" w:cs="Times New Roman"/>
                <w:color w:val="000000"/>
                <w:sz w:val="24"/>
                <w:szCs w:val="24"/>
                <w:lang w:val="ru-RU"/>
              </w:rPr>
              <w:lastRenderedPageBreak/>
              <w:t>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82</w:t>
              </w:r>
              <w:r w:rsidRPr="005209D5">
                <w:rPr>
                  <w:rFonts w:ascii="Times New Roman" w:hAnsi="Times New Roman" w:cs="Times New Roman"/>
                  <w:color w:val="0000FF"/>
                  <w:sz w:val="24"/>
                  <w:szCs w:val="24"/>
                  <w:u w:val="single"/>
                </w:rPr>
                <w:t>ca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48</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84</w:t>
              </w:r>
              <w:r w:rsidRPr="005209D5">
                <w:rPr>
                  <w:rFonts w:ascii="Times New Roman" w:hAnsi="Times New Roman" w:cs="Times New Roman"/>
                  <w:color w:val="0000FF"/>
                  <w:sz w:val="24"/>
                  <w:szCs w:val="24"/>
                  <w:u w:val="single"/>
                </w:rPr>
                <w:t>fa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49</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86</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6</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50</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Кровообращение у позвоночных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8856</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51</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Выделение у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0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89</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2</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52</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53</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Координация и регуляция жизнедеятельности у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54</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Раздражимость и поведение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9260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55</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93</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56</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Рост и развитие животных. Промежуточная аттестация по теме "Строение и жизнедеятельность организма животного"</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93</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57</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Эволюционное развитие животного мира на Земле</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dd</w:t>
              </w:r>
              <w:r w:rsidRPr="005209D5">
                <w:rPr>
                  <w:rFonts w:ascii="Times New Roman" w:hAnsi="Times New Roman" w:cs="Times New Roman"/>
                  <w:color w:val="0000FF"/>
                  <w:sz w:val="24"/>
                  <w:szCs w:val="24"/>
                  <w:u w:val="single"/>
                  <w:lang w:val="ru-RU"/>
                </w:rPr>
                <w:t>8</w:t>
              </w:r>
              <w:r w:rsidRPr="005209D5">
                <w:rPr>
                  <w:rFonts w:ascii="Times New Roman" w:hAnsi="Times New Roman" w:cs="Times New Roman"/>
                  <w:color w:val="0000FF"/>
                  <w:sz w:val="24"/>
                  <w:szCs w:val="24"/>
                  <w:u w:val="single"/>
                </w:rPr>
                <w:t>ba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58</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dda</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59</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Основные этапы эволюции беспозвоночных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ddb</w:t>
              </w:r>
              <w:r w:rsidRPr="005209D5">
                <w:rPr>
                  <w:rFonts w:ascii="Times New Roman" w:hAnsi="Times New Roman" w:cs="Times New Roman"/>
                  <w:color w:val="0000FF"/>
                  <w:sz w:val="24"/>
                  <w:szCs w:val="24"/>
                  <w:u w:val="single"/>
                  <w:lang w:val="ru-RU"/>
                </w:rPr>
                <w:t>94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60</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Основные этапы эволюции позвоночных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ddd</w:t>
              </w:r>
              <w:r w:rsidRPr="005209D5">
                <w:rPr>
                  <w:rFonts w:ascii="Times New Roman" w:hAnsi="Times New Roman" w:cs="Times New Roman"/>
                  <w:color w:val="0000FF"/>
                  <w:sz w:val="24"/>
                  <w:szCs w:val="24"/>
                  <w:u w:val="single"/>
                  <w:lang w:val="ru-RU"/>
                </w:rPr>
                <w:t>60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61</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Животные и среда обитания</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1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de</w:t>
              </w:r>
              <w:r w:rsidRPr="005209D5">
                <w:rPr>
                  <w:rFonts w:ascii="Times New Roman" w:hAnsi="Times New Roman" w:cs="Times New Roman"/>
                  <w:color w:val="0000FF"/>
                  <w:sz w:val="24"/>
                  <w:szCs w:val="24"/>
                  <w:u w:val="single"/>
                  <w:lang w:val="ru-RU"/>
                </w:rPr>
                <w:t>058</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62</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de</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ca</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63</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Животный мир природных зон Земли. Промежуточная аттестация по темам "Развитие животного мира на Земле" и "Животные в природных сообществах"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de</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64</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Воздействие человека на животных в природе</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de</w:t>
              </w:r>
              <w:r w:rsidRPr="005209D5">
                <w:rPr>
                  <w:rFonts w:ascii="Times New Roman" w:hAnsi="Times New Roman" w:cs="Times New Roman"/>
                  <w:color w:val="0000FF"/>
                  <w:sz w:val="24"/>
                  <w:szCs w:val="24"/>
                  <w:u w:val="single"/>
                  <w:lang w:val="ru-RU"/>
                </w:rPr>
                <w:t>846</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65</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Сельскохозяйственные животные</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de</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66</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Животные в городе. Меры сохранения животного мира</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dec</w:t>
              </w:r>
              <w:r w:rsidRPr="005209D5">
                <w:rPr>
                  <w:rFonts w:ascii="Times New Roman" w:hAnsi="Times New Roman" w:cs="Times New Roman"/>
                  <w:color w:val="0000FF"/>
                  <w:sz w:val="24"/>
                  <w:szCs w:val="24"/>
                  <w:u w:val="single"/>
                  <w:lang w:val="ru-RU"/>
                </w:rPr>
                <w:t>7</w:t>
              </w:r>
              <w:r w:rsidRPr="005209D5">
                <w:rPr>
                  <w:rFonts w:ascii="Times New Roman" w:hAnsi="Times New Roman" w:cs="Times New Roman"/>
                  <w:color w:val="0000FF"/>
                  <w:sz w:val="24"/>
                  <w:szCs w:val="24"/>
                  <w:u w:val="single"/>
                </w:rPr>
                <w:t>e</w:t>
              </w:r>
            </w:hyperlink>
          </w:p>
        </w:tc>
      </w:tr>
      <w:tr w:rsidR="00DF2091" w:rsidRPr="005209D5">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67</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345"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68</w:t>
            </w:r>
          </w:p>
        </w:tc>
        <w:tc>
          <w:tcPr>
            <w:tcW w:w="3696"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Резервный урок. Обобщающий </w:t>
            </w:r>
            <w:r w:rsidRPr="005209D5">
              <w:rPr>
                <w:rFonts w:ascii="Times New Roman" w:hAnsi="Times New Roman" w:cs="Times New Roman"/>
                <w:color w:val="000000"/>
                <w:sz w:val="24"/>
                <w:szCs w:val="24"/>
                <w:lang w:val="ru-RU"/>
              </w:rPr>
              <w:lastRenderedPageBreak/>
              <w:t>урок по теме «Систематические группы животных»</w:t>
            </w:r>
          </w:p>
        </w:tc>
        <w:tc>
          <w:tcPr>
            <w:tcW w:w="774"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02"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11"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lastRenderedPageBreak/>
              <w:t>ОБЩЕЕ КОЛИЧЕСТВО ЧАСОВ ПО ПРОГРАММЕ</w:t>
            </w:r>
          </w:p>
        </w:tc>
        <w:tc>
          <w:tcPr>
            <w:tcW w:w="1216"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68 </w:t>
            </w:r>
          </w:p>
        </w:tc>
        <w:tc>
          <w:tcPr>
            <w:tcW w:w="1463"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1567"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9.5 </w:t>
            </w:r>
          </w:p>
        </w:tc>
        <w:tc>
          <w:tcPr>
            <w:tcW w:w="0" w:type="auto"/>
            <w:gridSpan w:val="2"/>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7"/>
        <w:gridCol w:w="2271"/>
        <w:gridCol w:w="899"/>
        <w:gridCol w:w="1737"/>
        <w:gridCol w:w="1801"/>
        <w:gridCol w:w="1274"/>
        <w:gridCol w:w="5401"/>
      </w:tblGrid>
      <w:tr w:rsidR="00DF2091" w:rsidRPr="005209D5">
        <w:trPr>
          <w:trHeight w:val="144"/>
          <w:tblCellSpacing w:w="20" w:type="nil"/>
        </w:trPr>
        <w:tc>
          <w:tcPr>
            <w:tcW w:w="378"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 п/п </w:t>
            </w:r>
          </w:p>
          <w:p w:rsidR="00DF2091" w:rsidRPr="005209D5" w:rsidRDefault="00DF2091" w:rsidP="005209D5">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Тема урока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b/>
                <w:color w:val="000000"/>
                <w:sz w:val="24"/>
                <w:szCs w:val="24"/>
              </w:rPr>
              <w:t>Количество часов</w:t>
            </w:r>
          </w:p>
        </w:tc>
        <w:tc>
          <w:tcPr>
            <w:tcW w:w="1155"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Дата изучения </w:t>
            </w:r>
          </w:p>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vMerge w:val="restart"/>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Электронные цифровые образовательные ресурсы </w:t>
            </w:r>
          </w:p>
          <w:p w:rsidR="00DF2091" w:rsidRPr="005209D5" w:rsidRDefault="00DF2091" w:rsidP="005209D5">
            <w:pPr>
              <w:spacing w:after="0" w:line="240" w:lineRule="auto"/>
              <w:ind w:left="135"/>
              <w:rPr>
                <w:rFonts w:ascii="Times New Roman" w:hAnsi="Times New Roman" w:cs="Times New Roman"/>
                <w:sz w:val="24"/>
                <w:szCs w:val="24"/>
              </w:rPr>
            </w:pPr>
          </w:p>
        </w:tc>
      </w:tr>
      <w:tr w:rsidR="00DF2091" w:rsidRPr="005209D5">
        <w:trPr>
          <w:trHeight w:val="144"/>
          <w:tblCellSpacing w:w="20" w:type="nil"/>
        </w:trPr>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830"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Всего </w:t>
            </w:r>
          </w:p>
          <w:p w:rsidR="00DF2091" w:rsidRPr="005209D5" w:rsidRDefault="00DF2091" w:rsidP="005209D5">
            <w:pPr>
              <w:spacing w:after="0" w:line="240" w:lineRule="auto"/>
              <w:ind w:left="135"/>
              <w:rPr>
                <w:rFonts w:ascii="Times New Roman" w:hAnsi="Times New Roman" w:cs="Times New Roman"/>
                <w:sz w:val="24"/>
                <w:szCs w:val="24"/>
              </w:rPr>
            </w:pPr>
          </w:p>
        </w:tc>
        <w:tc>
          <w:tcPr>
            <w:tcW w:w="1529"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Контрольные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162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b/>
                <w:color w:val="000000"/>
                <w:sz w:val="24"/>
                <w:szCs w:val="24"/>
              </w:rPr>
              <w:t xml:space="preserve">Практические работы </w:t>
            </w:r>
          </w:p>
          <w:p w:rsidR="00DF2091" w:rsidRPr="005209D5" w:rsidRDefault="00DF2091" w:rsidP="005209D5">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DF2091" w:rsidRPr="005209D5" w:rsidRDefault="00DF2091" w:rsidP="005209D5">
            <w:pPr>
              <w:spacing w:after="0" w:line="240" w:lineRule="auto"/>
              <w:rPr>
                <w:rFonts w:ascii="Times New Roman" w:hAnsi="Times New Roman" w:cs="Times New Roman"/>
                <w:sz w:val="24"/>
                <w:szCs w:val="24"/>
              </w:rPr>
            </w:pPr>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Науки о человеке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w:t>
              </w:r>
              <w:r w:rsidRPr="005209D5">
                <w:rPr>
                  <w:rFonts w:ascii="Times New Roman" w:hAnsi="Times New Roman" w:cs="Times New Roman"/>
                  <w:color w:val="0000FF"/>
                  <w:sz w:val="24"/>
                  <w:szCs w:val="24"/>
                  <w:u w:val="single"/>
                  <w:lang w:val="ru-RU"/>
                </w:rPr>
                <w:t>188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Человек как часть природы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w:t>
              </w:r>
              <w:r w:rsidRPr="005209D5">
                <w:rPr>
                  <w:rFonts w:ascii="Times New Roman" w:hAnsi="Times New Roman" w:cs="Times New Roman"/>
                  <w:color w:val="0000FF"/>
                  <w:sz w:val="24"/>
                  <w:szCs w:val="24"/>
                  <w:u w:val="single"/>
                  <w:lang w:val="ru-RU"/>
                </w:rPr>
                <w:t>354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Антропогенез</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w:t>
              </w:r>
              <w:r w:rsidRPr="005209D5">
                <w:rPr>
                  <w:rFonts w:ascii="Times New Roman" w:hAnsi="Times New Roman" w:cs="Times New Roman"/>
                  <w:color w:val="0000FF"/>
                  <w:sz w:val="24"/>
                  <w:szCs w:val="24"/>
                  <w:u w:val="single"/>
                  <w:lang w:val="ru-RU"/>
                </w:rPr>
                <w:t>354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Строение и химический состав клетки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2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w:t>
              </w:r>
              <w:r w:rsidRPr="005209D5">
                <w:rPr>
                  <w:rFonts w:ascii="Times New Roman" w:hAnsi="Times New Roman" w:cs="Times New Roman"/>
                  <w:color w:val="0000FF"/>
                  <w:sz w:val="24"/>
                  <w:szCs w:val="24"/>
                  <w:u w:val="single"/>
                  <w:lang w:val="ru-RU"/>
                </w:rPr>
                <w:t>606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dfae</w:t>
              </w:r>
              <w:r w:rsidRPr="005209D5">
                <w:rPr>
                  <w:rFonts w:ascii="Times New Roman" w:hAnsi="Times New Roman" w:cs="Times New Roman"/>
                  <w:color w:val="0000FF"/>
                  <w:sz w:val="24"/>
                  <w:szCs w:val="24"/>
                  <w:u w:val="single"/>
                  <w:lang w:val="ru-RU"/>
                </w:rPr>
                <w:t>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Нервные клетки. Рефлекс. Рецепторы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dfdb</w:t>
              </w:r>
              <w:r w:rsidRPr="005209D5">
                <w:rPr>
                  <w:rFonts w:ascii="Times New Roman" w:hAnsi="Times New Roman" w:cs="Times New Roman"/>
                  <w:color w:val="0000FF"/>
                  <w:sz w:val="24"/>
                  <w:szCs w:val="24"/>
                  <w:u w:val="single"/>
                  <w:lang w:val="ru-RU"/>
                </w:rPr>
                <w:t>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Нервная система человека, ее организация и значение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dfc</w:t>
              </w:r>
              <w:r w:rsidRPr="005209D5">
                <w:rPr>
                  <w:rFonts w:ascii="Times New Roman" w:hAnsi="Times New Roman" w:cs="Times New Roman"/>
                  <w:color w:val="0000FF"/>
                  <w:sz w:val="24"/>
                  <w:szCs w:val="24"/>
                  <w:u w:val="single"/>
                  <w:lang w:val="ru-RU"/>
                </w:rPr>
                <w:t>6</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Спинной мозг, его строение и функции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dff</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00</w:t>
              </w:r>
              <w:r w:rsidRPr="005209D5">
                <w:rPr>
                  <w:rFonts w:ascii="Times New Roman" w:hAnsi="Times New Roman" w:cs="Times New Roman"/>
                  <w:color w:val="0000FF"/>
                  <w:sz w:val="24"/>
                  <w:szCs w:val="24"/>
                  <w:u w:val="single"/>
                </w:rPr>
                <w:t>ba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Вегетативная нервная система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0682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0682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Эндокринная система 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098</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Особенности рефлекторной и гуморальной регуляции функций организма. </w:t>
            </w:r>
            <w:r w:rsidRPr="005209D5">
              <w:rPr>
                <w:rFonts w:ascii="Times New Roman" w:hAnsi="Times New Roman" w:cs="Times New Roman"/>
                <w:color w:val="000000"/>
                <w:sz w:val="24"/>
                <w:szCs w:val="24"/>
              </w:rPr>
              <w:t xml:space="preserve">Промежуточная аттестация по теме </w:t>
            </w:r>
            <w:r w:rsidRPr="005209D5">
              <w:rPr>
                <w:rFonts w:ascii="Times New Roman" w:hAnsi="Times New Roman" w:cs="Times New Roman"/>
                <w:color w:val="000000"/>
                <w:sz w:val="24"/>
                <w:szCs w:val="24"/>
              </w:rPr>
              <w:lastRenderedPageBreak/>
              <w:t>"Нейрогуморальная регуляция"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36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15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3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10</w:t>
              </w:r>
              <w:r w:rsidRPr="005209D5">
                <w:rPr>
                  <w:rFonts w:ascii="Times New Roman" w:hAnsi="Times New Roman" w:cs="Times New Roman"/>
                  <w:color w:val="0000FF"/>
                  <w:sz w:val="24"/>
                  <w:szCs w:val="24"/>
                  <w:u w:val="single"/>
                </w:rPr>
                <w:t>b</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0</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1398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Нарушения опорно-двигательной системы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15</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19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Профилактика травматизма. </w:t>
            </w:r>
            <w:r w:rsidRPr="005209D5">
              <w:rPr>
                <w:rFonts w:ascii="Times New Roman" w:hAnsi="Times New Roman" w:cs="Times New Roman"/>
                <w:color w:val="000000"/>
                <w:sz w:val="24"/>
                <w:szCs w:val="24"/>
                <w:lang w:val="ru-RU"/>
              </w:rPr>
              <w:lastRenderedPageBreak/>
              <w:t>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15</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Внутренняя среда организма и ее функции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1712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1712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Свёртывание крови. Переливание крови. Группы крови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182</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Иммунитет и его виды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1942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кровообращения Строение и работа сердца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70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Сосудистая </w:t>
            </w:r>
            <w:r w:rsidRPr="005209D5">
              <w:rPr>
                <w:rFonts w:ascii="Times New Roman" w:hAnsi="Times New Roman" w:cs="Times New Roman"/>
                <w:color w:val="000000"/>
                <w:sz w:val="24"/>
                <w:szCs w:val="24"/>
                <w:lang w:val="ru-RU"/>
              </w:rPr>
              <w:lastRenderedPageBreak/>
              <w:t>система. Практическая работа «Измерение кровяного давления»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4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1</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20</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Профилактика сердечно-сосудистых заболеваний. Первая помощь при кровотечениях. </w:t>
            </w:r>
            <w:r w:rsidRPr="005209D5">
              <w:rPr>
                <w:rFonts w:ascii="Times New Roman" w:hAnsi="Times New Roman" w:cs="Times New Roman"/>
                <w:color w:val="000000"/>
                <w:sz w:val="24"/>
                <w:szCs w:val="24"/>
              </w:rPr>
              <w:t>Практическая работа «Первая помощь при кровотечении»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220</w:t>
              </w:r>
              <w:r w:rsidRPr="005209D5">
                <w:rPr>
                  <w:rFonts w:ascii="Times New Roman" w:hAnsi="Times New Roman" w:cs="Times New Roman"/>
                  <w:color w:val="0000FF"/>
                  <w:sz w:val="24"/>
                  <w:szCs w:val="24"/>
                  <w:u w:val="single"/>
                </w:rPr>
                <w:t>c</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28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Дыхание и его значение. Органы дыхания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231</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29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25</w:t>
              </w:r>
              <w:r w:rsidRPr="005209D5">
                <w:rPr>
                  <w:rFonts w:ascii="Times New Roman" w:hAnsi="Times New Roman" w:cs="Times New Roman"/>
                  <w:color w:val="0000FF"/>
                  <w:sz w:val="24"/>
                  <w:szCs w:val="24"/>
                  <w:u w:val="single"/>
                </w:rPr>
                <w:t>fe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Заболевания органов дыхания и их профилактика. Промежуточная аттестация по темам "Внутренняя среда организма", "Кровообращение", "Дыхание"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aae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Оказание первой помощи при поражении органов дыхания Практическая работа «Определение частоты дыхания. </w:t>
            </w:r>
            <w:r w:rsidRPr="005209D5">
              <w:rPr>
                <w:rFonts w:ascii="Times New Roman" w:hAnsi="Times New Roman" w:cs="Times New Roman"/>
                <w:color w:val="000000"/>
                <w:sz w:val="24"/>
                <w:szCs w:val="24"/>
              </w:rPr>
              <w:t>Влияние различных факторов на частоту дыхания»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32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Питательные вещества и пищевые продукты. </w:t>
            </w:r>
            <w:r w:rsidRPr="005209D5">
              <w:rPr>
                <w:rFonts w:ascii="Times New Roman" w:hAnsi="Times New Roman" w:cs="Times New Roman"/>
                <w:color w:val="000000"/>
                <w:sz w:val="24"/>
                <w:szCs w:val="24"/>
              </w:rPr>
              <w:t>Питание и его значение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пищеварения, их строение и функции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2</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9</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30</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5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30</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Методы изучения органов пищеварения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3422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Гигиена питания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3666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38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Обмен веществ и превращение </w:t>
            </w:r>
            <w:r w:rsidRPr="005209D5">
              <w:rPr>
                <w:rFonts w:ascii="Times New Roman" w:hAnsi="Times New Roman" w:cs="Times New Roman"/>
                <w:color w:val="000000"/>
                <w:sz w:val="24"/>
                <w:szCs w:val="24"/>
                <w:lang w:val="ru-RU"/>
              </w:rPr>
              <w:lastRenderedPageBreak/>
              <w:t>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3792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39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Регуляция обмена веществ</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38</w:t>
              </w:r>
              <w:r w:rsidRPr="005209D5">
                <w:rPr>
                  <w:rFonts w:ascii="Times New Roman" w:hAnsi="Times New Roman" w:cs="Times New Roman"/>
                  <w:color w:val="0000FF"/>
                  <w:sz w:val="24"/>
                  <w:szCs w:val="24"/>
                  <w:u w:val="single"/>
                </w:rPr>
                <w:t>a</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39</w:t>
              </w:r>
              <w:r w:rsidRPr="005209D5">
                <w:rPr>
                  <w:rFonts w:ascii="Times New Roman" w:hAnsi="Times New Roman" w:cs="Times New Roman"/>
                  <w:color w:val="0000FF"/>
                  <w:sz w:val="24"/>
                  <w:szCs w:val="24"/>
                  <w:u w:val="single"/>
                </w:rPr>
                <w:t>ae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Строение и функции кожи. Практическая работа </w:t>
            </w:r>
            <w:r w:rsidRPr="005209D5">
              <w:rPr>
                <w:rFonts w:ascii="Times New Roman" w:hAnsi="Times New Roman" w:cs="Times New Roman"/>
                <w:color w:val="000000"/>
                <w:sz w:val="24"/>
                <w:szCs w:val="24"/>
                <w:lang w:val="ru-RU"/>
              </w:rPr>
              <w:lastRenderedPageBreak/>
              <w:t>«Исследование с помощью лупы тыльной и ладонной стороны кисти»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76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43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76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3</w:t>
              </w:r>
              <w:r w:rsidRPr="005209D5">
                <w:rPr>
                  <w:rFonts w:ascii="Times New Roman" w:hAnsi="Times New Roman" w:cs="Times New Roman"/>
                  <w:color w:val="0000FF"/>
                  <w:sz w:val="24"/>
                  <w:szCs w:val="24"/>
                  <w:u w:val="single"/>
                </w:rPr>
                <w:t>f</w:t>
              </w:r>
              <w:r w:rsidRPr="005209D5">
                <w:rPr>
                  <w:rFonts w:ascii="Times New Roman" w:hAnsi="Times New Roman" w:cs="Times New Roman"/>
                  <w:color w:val="0000FF"/>
                  <w:sz w:val="24"/>
                  <w:szCs w:val="24"/>
                  <w:u w:val="single"/>
                  <w:lang w:val="ru-RU"/>
                </w:rPr>
                <w:t>76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Заболевания кожи и их предупреждение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6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41</w:t>
              </w:r>
              <w:r w:rsidRPr="005209D5">
                <w:rPr>
                  <w:rFonts w:ascii="Times New Roman" w:hAnsi="Times New Roman" w:cs="Times New Roman"/>
                  <w:color w:val="0000FF"/>
                  <w:sz w:val="24"/>
                  <w:szCs w:val="24"/>
                  <w:u w:val="single"/>
                </w:rPr>
                <w:t>ba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4084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47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Значение выделения. Органы мочевыделительной системы, их строение и функции. </w:t>
            </w:r>
            <w:r w:rsidRPr="005209D5">
              <w:rPr>
                <w:rFonts w:ascii="Times New Roman" w:hAnsi="Times New Roman" w:cs="Times New Roman"/>
                <w:color w:val="000000"/>
                <w:sz w:val="24"/>
                <w:szCs w:val="24"/>
              </w:rPr>
              <w:t>Практическая работа «Определение местоположения почек (на муляже)»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4516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Образование мочи. Регуляция работы органов мочевыделительной системы. </w:t>
            </w:r>
            <w:r w:rsidRPr="005209D5">
              <w:rPr>
                <w:rFonts w:ascii="Times New Roman" w:hAnsi="Times New Roman" w:cs="Times New Roman"/>
                <w:color w:val="000000"/>
                <w:sz w:val="24"/>
                <w:szCs w:val="24"/>
              </w:rPr>
              <w:t>Промежуточная аттестация по темам "Кожа", "Выделение"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4746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49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Заболевания органов мочевыделительной системы, их предупреждение. </w:t>
            </w:r>
            <w:r w:rsidRPr="005209D5">
              <w:rPr>
                <w:rFonts w:ascii="Times New Roman" w:hAnsi="Times New Roman" w:cs="Times New Roman"/>
                <w:color w:val="000000"/>
                <w:sz w:val="24"/>
                <w:szCs w:val="24"/>
              </w:rPr>
              <w:t>Практическая работа «Описание мер профилактики болезней почек»</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485</w:t>
              </w:r>
              <w:r w:rsidRPr="005209D5">
                <w:rPr>
                  <w:rFonts w:ascii="Times New Roman" w:hAnsi="Times New Roman" w:cs="Times New Roman"/>
                  <w:color w:val="0000FF"/>
                  <w:sz w:val="24"/>
                  <w:szCs w:val="24"/>
                  <w:u w:val="single"/>
                </w:rPr>
                <w:t>e</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Органы чувств и их значение. Глаз и зрение. </w:t>
            </w:r>
            <w:r w:rsidRPr="005209D5">
              <w:rPr>
                <w:rFonts w:ascii="Times New Roman" w:hAnsi="Times New Roman" w:cs="Times New Roman"/>
                <w:color w:val="000000"/>
                <w:sz w:val="24"/>
                <w:szCs w:val="24"/>
                <w:lang w:val="ru-RU"/>
              </w:rPr>
              <w:lastRenderedPageBreak/>
              <w:t>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fd</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51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50</w:t>
              </w:r>
              <w:r w:rsidRPr="005209D5">
                <w:rPr>
                  <w:rFonts w:ascii="Times New Roman" w:hAnsi="Times New Roman" w:cs="Times New Roman"/>
                  <w:color w:val="0000FF"/>
                  <w:sz w:val="24"/>
                  <w:szCs w:val="24"/>
                  <w:u w:val="single"/>
                </w:rPr>
                <w:t>ec</w:t>
              </w:r>
            </w:hyperlink>
            <w:hyperlink r:id="rId27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51</w:t>
              </w:r>
              <w:r w:rsidRPr="005209D5">
                <w:rPr>
                  <w:rFonts w:ascii="Times New Roman" w:hAnsi="Times New Roman" w:cs="Times New Roman"/>
                  <w:color w:val="0000FF"/>
                  <w:sz w:val="24"/>
                  <w:szCs w:val="24"/>
                  <w:u w:val="single"/>
                </w:rPr>
                <w:t>fa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5416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Органы равновесия, мышечное чувство, осязание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5538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7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5538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 xml:space="preserve">Психика и поведение </w:t>
            </w:r>
            <w:r w:rsidRPr="005209D5">
              <w:rPr>
                <w:rFonts w:ascii="Times New Roman" w:hAnsi="Times New Roman" w:cs="Times New Roman"/>
                <w:color w:val="000000"/>
                <w:sz w:val="24"/>
                <w:szCs w:val="24"/>
              </w:rPr>
              <w:lastRenderedPageBreak/>
              <w:t>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5646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56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Высшая нервная деятельность человека, история ее изучения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5768</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Врождённое и приобретённое поведение</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588</w:t>
              </w:r>
              <w:r w:rsidRPr="005209D5">
                <w:rPr>
                  <w:rFonts w:ascii="Times New Roman" w:hAnsi="Times New Roman" w:cs="Times New Roman"/>
                  <w:color w:val="0000FF"/>
                  <w:sz w:val="24"/>
                  <w:szCs w:val="24"/>
                  <w:u w:val="single"/>
                </w:rPr>
                <w:t>a</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ac</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59</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lang w:val="ru-RU"/>
              </w:rPr>
              <w:t xml:space="preserve">Память и внимание. Практическая работа «Изучение кратковременной памяти. </w:t>
            </w:r>
            <w:r w:rsidRPr="005209D5">
              <w:rPr>
                <w:rFonts w:ascii="Times New Roman" w:hAnsi="Times New Roman" w:cs="Times New Roman"/>
                <w:color w:val="000000"/>
                <w:sz w:val="24"/>
                <w:szCs w:val="24"/>
              </w:rPr>
              <w:t>Определение объёма механической и логической памяти»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4">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ac</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60</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Сон и бодрствование. Режим труда и отдыха. Промежуточная аттестация по </w:t>
            </w:r>
            <w:r w:rsidRPr="005209D5">
              <w:rPr>
                <w:rFonts w:ascii="Times New Roman" w:hAnsi="Times New Roman" w:cs="Times New Roman"/>
                <w:color w:val="000000"/>
                <w:sz w:val="24"/>
                <w:szCs w:val="24"/>
                <w:lang w:val="ru-RU"/>
              </w:rPr>
              <w:lastRenderedPageBreak/>
              <w:t>теме "Поведение и психика"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5">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bf</w:t>
              </w:r>
              <w:r w:rsidRPr="005209D5">
                <w:rPr>
                  <w:rFonts w:ascii="Times New Roman" w:hAnsi="Times New Roman" w:cs="Times New Roman"/>
                  <w:color w:val="0000FF"/>
                  <w:sz w:val="24"/>
                  <w:szCs w:val="24"/>
                  <w:u w:val="single"/>
                  <w:lang w:val="ru-RU"/>
                </w:rPr>
                <w:t>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61</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6">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ec</w:t>
              </w:r>
              <w:r w:rsidRPr="005209D5">
                <w:rPr>
                  <w:rFonts w:ascii="Times New Roman" w:hAnsi="Times New Roman" w:cs="Times New Roman"/>
                  <w:color w:val="0000FF"/>
                  <w:sz w:val="24"/>
                  <w:szCs w:val="24"/>
                  <w:u w:val="single"/>
                  <w:lang w:val="ru-RU"/>
                </w:rPr>
                <w:t>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62</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Органы репродукции 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7">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c</w:t>
              </w:r>
              <w:r w:rsidRPr="005209D5">
                <w:rPr>
                  <w:rFonts w:ascii="Times New Roman" w:hAnsi="Times New Roman" w:cs="Times New Roman"/>
                  <w:color w:val="0000FF"/>
                  <w:sz w:val="24"/>
                  <w:szCs w:val="24"/>
                  <w:u w:val="single"/>
                  <w:lang w:val="ru-RU"/>
                </w:rPr>
                <w:t>50</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63</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0.5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8">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ec</w:t>
              </w:r>
              <w:r w:rsidRPr="005209D5">
                <w:rPr>
                  <w:rFonts w:ascii="Times New Roman" w:hAnsi="Times New Roman" w:cs="Times New Roman"/>
                  <w:color w:val="0000FF"/>
                  <w:sz w:val="24"/>
                  <w:szCs w:val="24"/>
                  <w:u w:val="single"/>
                  <w:lang w:val="ru-RU"/>
                </w:rPr>
                <w:t>6</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64</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Беременность и роды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89">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65</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rPr>
            </w:pPr>
            <w:r w:rsidRPr="005209D5">
              <w:rPr>
                <w:rFonts w:ascii="Times New Roman" w:hAnsi="Times New Roman" w:cs="Times New Roman"/>
                <w:color w:val="000000"/>
                <w:sz w:val="24"/>
                <w:szCs w:val="24"/>
              </w:rPr>
              <w:t>Рост и развитие ребенка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90">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4</w:t>
              </w:r>
              <w:r w:rsidRPr="005209D5">
                <w:rPr>
                  <w:rFonts w:ascii="Times New Roman" w:hAnsi="Times New Roman" w:cs="Times New Roman"/>
                  <w:color w:val="0000FF"/>
                  <w:sz w:val="24"/>
                  <w:szCs w:val="24"/>
                  <w:u w:val="single"/>
                </w:rPr>
                <w:t>da</w:t>
              </w:r>
              <w:r w:rsidRPr="005209D5">
                <w:rPr>
                  <w:rFonts w:ascii="Times New Roman" w:hAnsi="Times New Roman" w:cs="Times New Roman"/>
                  <w:color w:val="0000FF"/>
                  <w:sz w:val="24"/>
                  <w:szCs w:val="24"/>
                  <w:u w:val="single"/>
                  <w:lang w:val="ru-RU"/>
                </w:rPr>
                <w:t>4</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66</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Среда обитания человека и её </w:t>
            </w:r>
            <w:r w:rsidRPr="005209D5">
              <w:rPr>
                <w:rFonts w:ascii="Times New Roman" w:hAnsi="Times New Roman" w:cs="Times New Roman"/>
                <w:color w:val="000000"/>
                <w:sz w:val="24"/>
                <w:szCs w:val="24"/>
                <w:lang w:val="ru-RU"/>
              </w:rPr>
              <w:lastRenderedPageBreak/>
              <w:t>факторы</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lastRenderedPageBreak/>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91">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lastRenderedPageBreak/>
              <w:t>67</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Окружающая среда и здоровье человека</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92">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5</w:t>
              </w:r>
              <w:r w:rsidRPr="005209D5">
                <w:rPr>
                  <w:rFonts w:ascii="Times New Roman" w:hAnsi="Times New Roman" w:cs="Times New Roman"/>
                  <w:color w:val="0000FF"/>
                  <w:sz w:val="24"/>
                  <w:szCs w:val="24"/>
                  <w:u w:val="single"/>
                </w:rPr>
                <w:t>d</w:t>
              </w:r>
              <w:r w:rsidRPr="005209D5">
                <w:rPr>
                  <w:rFonts w:ascii="Times New Roman" w:hAnsi="Times New Roman" w:cs="Times New Roman"/>
                  <w:color w:val="0000FF"/>
                  <w:sz w:val="24"/>
                  <w:szCs w:val="24"/>
                  <w:u w:val="single"/>
                  <w:lang w:val="ru-RU"/>
                </w:rPr>
                <w:t>12</w:t>
              </w:r>
            </w:hyperlink>
          </w:p>
        </w:tc>
      </w:tr>
      <w:tr w:rsidR="00DF2091" w:rsidRPr="0075010C">
        <w:trPr>
          <w:trHeight w:val="144"/>
          <w:tblCellSpacing w:w="20" w:type="nil"/>
        </w:trPr>
        <w:tc>
          <w:tcPr>
            <w:tcW w:w="378" w:type="dxa"/>
            <w:tcMar>
              <w:top w:w="50" w:type="dxa"/>
              <w:left w:w="100" w:type="dxa"/>
            </w:tcMar>
            <w:vAlign w:val="center"/>
          </w:tcPr>
          <w:p w:rsidR="00DF2091" w:rsidRPr="005209D5" w:rsidRDefault="00FD5A15" w:rsidP="005209D5">
            <w:pPr>
              <w:spacing w:after="0" w:line="240" w:lineRule="auto"/>
              <w:rPr>
                <w:rFonts w:ascii="Times New Roman" w:hAnsi="Times New Roman" w:cs="Times New Roman"/>
                <w:sz w:val="24"/>
                <w:szCs w:val="24"/>
              </w:rPr>
            </w:pPr>
            <w:r w:rsidRPr="005209D5">
              <w:rPr>
                <w:rFonts w:ascii="Times New Roman" w:hAnsi="Times New Roman" w:cs="Times New Roman"/>
                <w:color w:val="000000"/>
                <w:sz w:val="24"/>
                <w:szCs w:val="24"/>
              </w:rPr>
              <w:t>68</w:t>
            </w:r>
          </w:p>
        </w:tc>
        <w:tc>
          <w:tcPr>
            <w:tcW w:w="3168"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Человек как часть биосферы Земли</w:t>
            </w:r>
          </w:p>
        </w:tc>
        <w:tc>
          <w:tcPr>
            <w:tcW w:w="830"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1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0 </w:t>
            </w:r>
          </w:p>
        </w:tc>
        <w:tc>
          <w:tcPr>
            <w:tcW w:w="1155" w:type="dxa"/>
            <w:tcMar>
              <w:top w:w="50" w:type="dxa"/>
              <w:left w:w="100" w:type="dxa"/>
            </w:tcMar>
            <w:vAlign w:val="center"/>
          </w:tcPr>
          <w:p w:rsidR="00DF2091" w:rsidRPr="005209D5" w:rsidRDefault="00DF2091" w:rsidP="005209D5">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Библиотека ЦОК </w:t>
            </w:r>
            <w:hyperlink r:id="rId293">
              <w:r w:rsidRPr="005209D5">
                <w:rPr>
                  <w:rFonts w:ascii="Times New Roman" w:hAnsi="Times New Roman" w:cs="Times New Roman"/>
                  <w:color w:val="0000FF"/>
                  <w:sz w:val="24"/>
                  <w:szCs w:val="24"/>
                  <w:u w:val="single"/>
                </w:rPr>
                <w:t>https</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m</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edsoo</w:t>
              </w:r>
              <w:r w:rsidRPr="005209D5">
                <w:rPr>
                  <w:rFonts w:ascii="Times New Roman" w:hAnsi="Times New Roman" w:cs="Times New Roman"/>
                  <w:color w:val="0000FF"/>
                  <w:sz w:val="24"/>
                  <w:szCs w:val="24"/>
                  <w:u w:val="single"/>
                  <w:lang w:val="ru-RU"/>
                </w:rPr>
                <w:t>.</w:t>
              </w:r>
              <w:r w:rsidRPr="005209D5">
                <w:rPr>
                  <w:rFonts w:ascii="Times New Roman" w:hAnsi="Times New Roman" w:cs="Times New Roman"/>
                  <w:color w:val="0000FF"/>
                  <w:sz w:val="24"/>
                  <w:szCs w:val="24"/>
                  <w:u w:val="single"/>
                </w:rPr>
                <w:t>ru</w:t>
              </w:r>
              <w:r w:rsidRPr="005209D5">
                <w:rPr>
                  <w:rFonts w:ascii="Times New Roman" w:hAnsi="Times New Roman" w:cs="Times New Roman"/>
                  <w:color w:val="0000FF"/>
                  <w:sz w:val="24"/>
                  <w:szCs w:val="24"/>
                  <w:u w:val="single"/>
                  <w:lang w:val="ru-RU"/>
                </w:rPr>
                <w:t>/863</w:t>
              </w:r>
              <w:r w:rsidRPr="005209D5">
                <w:rPr>
                  <w:rFonts w:ascii="Times New Roman" w:hAnsi="Times New Roman" w:cs="Times New Roman"/>
                  <w:color w:val="0000FF"/>
                  <w:sz w:val="24"/>
                  <w:szCs w:val="24"/>
                  <w:u w:val="single"/>
                </w:rPr>
                <w:t>e</w:t>
              </w:r>
              <w:r w:rsidRPr="005209D5">
                <w:rPr>
                  <w:rFonts w:ascii="Times New Roman" w:hAnsi="Times New Roman" w:cs="Times New Roman"/>
                  <w:color w:val="0000FF"/>
                  <w:sz w:val="24"/>
                  <w:szCs w:val="24"/>
                  <w:u w:val="single"/>
                  <w:lang w:val="ru-RU"/>
                </w:rPr>
                <w:t>600</w:t>
              </w:r>
              <w:r w:rsidRPr="005209D5">
                <w:rPr>
                  <w:rFonts w:ascii="Times New Roman" w:hAnsi="Times New Roman" w:cs="Times New Roman"/>
                  <w:color w:val="0000FF"/>
                  <w:sz w:val="24"/>
                  <w:szCs w:val="24"/>
                  <w:u w:val="single"/>
                </w:rPr>
                <w:t>a</w:t>
              </w:r>
            </w:hyperlink>
          </w:p>
        </w:tc>
      </w:tr>
      <w:tr w:rsidR="00DF2091" w:rsidRPr="005209D5">
        <w:trPr>
          <w:trHeight w:val="144"/>
          <w:tblCellSpacing w:w="20" w:type="nil"/>
        </w:trPr>
        <w:tc>
          <w:tcPr>
            <w:tcW w:w="0" w:type="auto"/>
            <w:gridSpan w:val="2"/>
            <w:tcMar>
              <w:top w:w="50" w:type="dxa"/>
              <w:left w:w="100" w:type="dxa"/>
            </w:tcMar>
            <w:vAlign w:val="center"/>
          </w:tcPr>
          <w:p w:rsidR="00DF2091" w:rsidRPr="005209D5" w:rsidRDefault="00FD5A15" w:rsidP="005209D5">
            <w:pPr>
              <w:spacing w:after="0" w:line="240" w:lineRule="auto"/>
              <w:ind w:left="135"/>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2 </w:t>
            </w:r>
          </w:p>
        </w:tc>
        <w:tc>
          <w:tcPr>
            <w:tcW w:w="1628" w:type="dxa"/>
            <w:tcMar>
              <w:top w:w="50" w:type="dxa"/>
              <w:left w:w="100" w:type="dxa"/>
            </w:tcMar>
            <w:vAlign w:val="center"/>
          </w:tcPr>
          <w:p w:rsidR="00DF2091" w:rsidRPr="005209D5" w:rsidRDefault="00FD5A15" w:rsidP="005209D5">
            <w:pPr>
              <w:spacing w:after="0" w:line="240" w:lineRule="auto"/>
              <w:ind w:left="135"/>
              <w:jc w:val="center"/>
              <w:rPr>
                <w:rFonts w:ascii="Times New Roman" w:hAnsi="Times New Roman" w:cs="Times New Roman"/>
                <w:sz w:val="24"/>
                <w:szCs w:val="24"/>
              </w:rPr>
            </w:pPr>
            <w:r w:rsidRPr="005209D5">
              <w:rPr>
                <w:rFonts w:ascii="Times New Roman" w:hAnsi="Times New Roman" w:cs="Times New Roman"/>
                <w:color w:val="000000"/>
                <w:sz w:val="24"/>
                <w:szCs w:val="24"/>
              </w:rPr>
              <w:t xml:space="preserve"> 16 </w:t>
            </w:r>
          </w:p>
        </w:tc>
        <w:tc>
          <w:tcPr>
            <w:tcW w:w="0" w:type="auto"/>
            <w:gridSpan w:val="2"/>
            <w:tcMar>
              <w:top w:w="50" w:type="dxa"/>
              <w:left w:w="100" w:type="dxa"/>
            </w:tcMar>
            <w:vAlign w:val="center"/>
          </w:tcPr>
          <w:p w:rsidR="00DF2091" w:rsidRPr="005209D5" w:rsidRDefault="00DF2091" w:rsidP="005209D5">
            <w:pPr>
              <w:spacing w:after="0" w:line="240" w:lineRule="auto"/>
              <w:rPr>
                <w:rFonts w:ascii="Times New Roman" w:hAnsi="Times New Roman" w:cs="Times New Roman"/>
                <w:sz w:val="24"/>
                <w:szCs w:val="24"/>
              </w:rPr>
            </w:pPr>
          </w:p>
        </w:tc>
      </w:tr>
    </w:tbl>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DF2091" w:rsidP="005209D5">
      <w:pPr>
        <w:spacing w:after="0" w:line="240" w:lineRule="auto"/>
        <w:rPr>
          <w:rFonts w:ascii="Times New Roman" w:hAnsi="Times New Roman" w:cs="Times New Roman"/>
          <w:sz w:val="24"/>
          <w:szCs w:val="24"/>
        </w:rPr>
        <w:sectPr w:rsidR="00DF2091" w:rsidRPr="005209D5">
          <w:pgSz w:w="16383" w:h="11906" w:orient="landscape"/>
          <w:pgMar w:top="1134" w:right="850" w:bottom="1134" w:left="1701"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bookmarkStart w:id="11" w:name="block-3003435"/>
      <w:bookmarkEnd w:id="10"/>
      <w:r w:rsidRPr="005209D5">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b/>
          <w:color w:val="000000"/>
          <w:sz w:val="24"/>
          <w:szCs w:val="24"/>
        </w:rPr>
        <w:t>ОБЯЗАТЕЛЬНЫЕ УЧЕБНЫЕ МАТЕРИАЛЫ ДЛЯ УЧЕНИКА</w:t>
      </w:r>
    </w:p>
    <w:p w:rsidR="00DF2091" w:rsidRPr="005209D5" w:rsidRDefault="00FD5A15" w:rsidP="005209D5">
      <w:pPr>
        <w:pStyle w:val="af0"/>
        <w:numPr>
          <w:ilvl w:val="0"/>
          <w:numId w:val="37"/>
        </w:numPr>
        <w:spacing w:after="0" w:line="240" w:lineRule="auto"/>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w:t>
      </w:r>
      <w:bookmarkStart w:id="12" w:name="ef5aee1f-a1dd-4003-80d1-f508fdb757a8"/>
      <w:r w:rsidRPr="005209D5">
        <w:rPr>
          <w:rFonts w:ascii="Times New Roman" w:hAnsi="Times New Roman" w:cs="Times New Roman"/>
          <w:color w:val="000000"/>
          <w:sz w:val="24"/>
          <w:szCs w:val="24"/>
          <w:lang w:val="ru-RU"/>
        </w:rPr>
        <w:t>Биология, 5-6 классы/ Пасечник В.В., Суматохин С.В., Калинова Г.С. и другие; под редакцией Пасечника В.В., Акционерное общество «Издательство «Просвещение»</w:t>
      </w:r>
      <w:bookmarkEnd w:id="12"/>
      <w:r w:rsidRPr="005209D5">
        <w:rPr>
          <w:rFonts w:ascii="Times New Roman" w:hAnsi="Times New Roman" w:cs="Times New Roman"/>
          <w:color w:val="000000"/>
          <w:sz w:val="24"/>
          <w:szCs w:val="24"/>
          <w:lang w:val="ru-RU"/>
        </w:rPr>
        <w:t>‌​</w:t>
      </w:r>
    </w:p>
    <w:p w:rsidR="005209D5" w:rsidRPr="005209D5" w:rsidRDefault="00FD5A15" w:rsidP="005209D5">
      <w:pPr>
        <w:pStyle w:val="af0"/>
        <w:numPr>
          <w:ilvl w:val="0"/>
          <w:numId w:val="37"/>
        </w:numPr>
        <w:spacing w:after="0" w:line="240" w:lineRule="auto"/>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​‌Биология: Многообразие растений. Бактерии. Грибы : Линейный курс : 7 класс : учебник / В. В. Пасечник.- М.: Просвещение</w:t>
      </w:r>
    </w:p>
    <w:p w:rsidR="005209D5" w:rsidRPr="005209D5" w:rsidRDefault="00FD5A15" w:rsidP="005209D5">
      <w:pPr>
        <w:pStyle w:val="af0"/>
        <w:numPr>
          <w:ilvl w:val="0"/>
          <w:numId w:val="37"/>
        </w:numPr>
        <w:spacing w:after="0" w:line="240" w:lineRule="auto"/>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 xml:space="preserve">Биология. Животные : 8-й класс : учебник / В. В. Латюшин, В. А. Шапкин, Ж.А. Озерова. - М.: Просвещение </w:t>
      </w:r>
    </w:p>
    <w:p w:rsidR="00DF2091" w:rsidRPr="005209D5" w:rsidRDefault="00FD5A15" w:rsidP="005209D5">
      <w:pPr>
        <w:pStyle w:val="af0"/>
        <w:numPr>
          <w:ilvl w:val="0"/>
          <w:numId w:val="37"/>
        </w:numPr>
        <w:spacing w:after="0" w:line="240" w:lineRule="auto"/>
        <w:rPr>
          <w:rFonts w:ascii="Times New Roman" w:hAnsi="Times New Roman" w:cs="Times New Roman"/>
          <w:sz w:val="24"/>
          <w:szCs w:val="24"/>
          <w:lang w:val="ru-RU"/>
        </w:rPr>
      </w:pPr>
      <w:bookmarkStart w:id="13" w:name="fa2fa273-6290-4a8f-b04c-5146bb80bf47"/>
      <w:r w:rsidRPr="005209D5">
        <w:rPr>
          <w:rFonts w:ascii="Times New Roman" w:hAnsi="Times New Roman" w:cs="Times New Roman"/>
          <w:color w:val="000000"/>
          <w:sz w:val="24"/>
          <w:szCs w:val="24"/>
          <w:lang w:val="ru-RU"/>
        </w:rPr>
        <w:t>Биология. Человек : 9-й класс : учебник / Д.В. Колесов, Р.Д. Маш, И.Н. Беляев. - М.: Просвещение</w:t>
      </w:r>
      <w:bookmarkEnd w:id="13"/>
      <w:r w:rsidRPr="005209D5">
        <w:rPr>
          <w:rFonts w:ascii="Times New Roman" w:hAnsi="Times New Roman" w:cs="Times New Roman"/>
          <w:color w:val="000000"/>
          <w:sz w:val="24"/>
          <w:szCs w:val="24"/>
          <w:lang w:val="ru-RU"/>
        </w:rPr>
        <w:t>‌</w:t>
      </w:r>
    </w:p>
    <w:p w:rsidR="00DF2091" w:rsidRPr="005209D5" w:rsidRDefault="00FD5A15" w:rsidP="005209D5">
      <w:pPr>
        <w:spacing w:after="0" w:line="240" w:lineRule="auto"/>
        <w:ind w:left="120"/>
        <w:rPr>
          <w:rFonts w:ascii="Times New Roman" w:hAnsi="Times New Roman" w:cs="Times New Roman"/>
          <w:sz w:val="24"/>
          <w:szCs w:val="24"/>
          <w:lang w:val="ru-RU"/>
        </w:rPr>
      </w:pPr>
      <w:r w:rsidRPr="005209D5">
        <w:rPr>
          <w:rFonts w:ascii="Times New Roman" w:hAnsi="Times New Roman" w:cs="Times New Roman"/>
          <w:color w:val="000000"/>
          <w:sz w:val="24"/>
          <w:szCs w:val="24"/>
          <w:lang w:val="ru-RU"/>
        </w:rPr>
        <w:t>​</w:t>
      </w:r>
    </w:p>
    <w:p w:rsidR="00DF2091" w:rsidRPr="005209D5" w:rsidRDefault="00FD5A15" w:rsidP="005209D5">
      <w:pPr>
        <w:spacing w:after="0" w:line="240" w:lineRule="auto"/>
        <w:ind w:left="120"/>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МЕТОДИЧЕСКИЕ МАТЕРИАЛЫ ДЛЯ УЧИТЕЛЯ</w:t>
      </w:r>
    </w:p>
    <w:p w:rsidR="005209D5" w:rsidRDefault="00FD5A15" w:rsidP="005209D5">
      <w:pPr>
        <w:pStyle w:val="11"/>
        <w:ind w:left="104" w:right="5050"/>
        <w:jc w:val="both"/>
      </w:pPr>
      <w:r w:rsidRPr="005209D5">
        <w:rPr>
          <w:color w:val="000000"/>
        </w:rPr>
        <w:t>​‌‌​</w:t>
      </w:r>
      <w:r w:rsidR="005209D5">
        <w:t>5КЛАСС</w:t>
      </w:r>
    </w:p>
    <w:p w:rsidR="005209D5" w:rsidRDefault="005209D5" w:rsidP="005209D5">
      <w:pPr>
        <w:pStyle w:val="ae"/>
        <w:ind w:left="104" w:right="686"/>
        <w:jc w:val="both"/>
      </w:pPr>
      <w:r>
        <w:rPr>
          <w:spacing w:val="-1"/>
        </w:rPr>
        <w:t>Урокибиологии.5—6классы:пособиедляучителейобщеобразоват.учреждений/[В.В.Пасечник,С.В.</w:t>
      </w:r>
      <w:r>
        <w:t xml:space="preserve"> Суматохин, Г. С. Калинова, З. Г. Гапонюк];под ред. В. В. Пасечника ; Рос. акад. наук,Рос.акад.образования,изд-во«Просвещение».—М.:Просвещение,</w:t>
      </w:r>
    </w:p>
    <w:p w:rsidR="005209D5" w:rsidRDefault="005209D5" w:rsidP="005209D5">
      <w:pPr>
        <w:pStyle w:val="11"/>
        <w:numPr>
          <w:ilvl w:val="0"/>
          <w:numId w:val="36"/>
        </w:numPr>
        <w:tabs>
          <w:tab w:val="left" w:pos="285"/>
        </w:tabs>
        <w:ind w:hanging="181"/>
        <w:jc w:val="both"/>
      </w:pPr>
      <w:r>
        <w:t>КЛАСС</w:t>
      </w:r>
    </w:p>
    <w:p w:rsidR="005209D5" w:rsidRDefault="005209D5" w:rsidP="005209D5">
      <w:pPr>
        <w:pStyle w:val="ae"/>
        <w:ind w:left="104" w:right="686"/>
        <w:jc w:val="both"/>
      </w:pPr>
      <w:r>
        <w:rPr>
          <w:spacing w:val="-1"/>
        </w:rPr>
        <w:t>Урокибиологии.5—6классы:пособиедляучителейобщеобразоват.учреждений/[В.В.Пасечник,С.В.</w:t>
      </w:r>
      <w:r>
        <w:t xml:space="preserve"> Суматохин, Г. С. Калинова, З. Г. Гапонюк];под ред. В. В. Пасечника ; Рос. акад. наук,Рос.акад.образования,изд-во«Просвещение».—М.:Просвещение.</w:t>
      </w:r>
    </w:p>
    <w:p w:rsidR="005209D5" w:rsidRDefault="005209D5" w:rsidP="005209D5">
      <w:pPr>
        <w:pStyle w:val="11"/>
        <w:numPr>
          <w:ilvl w:val="0"/>
          <w:numId w:val="36"/>
        </w:numPr>
        <w:tabs>
          <w:tab w:val="left" w:pos="285"/>
        </w:tabs>
        <w:ind w:hanging="181"/>
        <w:jc w:val="both"/>
      </w:pPr>
      <w:r>
        <w:t>КЛАСС</w:t>
      </w:r>
    </w:p>
    <w:p w:rsidR="005209D5" w:rsidRDefault="005209D5" w:rsidP="005209D5">
      <w:pPr>
        <w:pStyle w:val="ae"/>
        <w:ind w:left="104" w:right="120"/>
        <w:jc w:val="both"/>
      </w:pPr>
      <w:r>
        <w:rPr>
          <w:spacing w:val="-1"/>
        </w:rPr>
        <w:t>Урокибиологии.7класс:пособиедляучителейобщеобразоват.учреждений/[В.В.Пасечник,С.В.Суматохи</w:t>
      </w:r>
      <w:r>
        <w:t xml:space="preserve"> н,Г. С. Калинова, З.Г. Гапонюк];под ред. В. В.Пасечника; Рос. акад.наук,</w:t>
      </w:r>
    </w:p>
    <w:p w:rsidR="005209D5" w:rsidRDefault="005209D5" w:rsidP="005209D5">
      <w:pPr>
        <w:pStyle w:val="ae"/>
        <w:ind w:left="104"/>
        <w:jc w:val="both"/>
      </w:pPr>
      <w:r>
        <w:t>Рос.акад.образования,изд-во«Просвещение».—М.:Просвещение.</w:t>
      </w:r>
    </w:p>
    <w:p w:rsidR="005209D5" w:rsidRDefault="005209D5" w:rsidP="005209D5">
      <w:pPr>
        <w:pStyle w:val="11"/>
        <w:numPr>
          <w:ilvl w:val="0"/>
          <w:numId w:val="36"/>
        </w:numPr>
        <w:tabs>
          <w:tab w:val="left" w:pos="285"/>
        </w:tabs>
        <w:ind w:hanging="181"/>
        <w:jc w:val="both"/>
      </w:pPr>
      <w:r>
        <w:t>КЛАСС</w:t>
      </w:r>
    </w:p>
    <w:p w:rsidR="005209D5" w:rsidRDefault="005209D5" w:rsidP="005209D5">
      <w:pPr>
        <w:pStyle w:val="ae"/>
        <w:ind w:left="104"/>
        <w:jc w:val="both"/>
      </w:pPr>
      <w:r>
        <w:t>Латюшин,В.В.Биология:Животные.7класс.МетодическоепособиекучебникуВ.В.Латюшина,В.</w:t>
      </w:r>
    </w:p>
    <w:p w:rsidR="005209D5" w:rsidRDefault="005209D5" w:rsidP="005209D5">
      <w:pPr>
        <w:pStyle w:val="ae"/>
        <w:ind w:left="104"/>
        <w:jc w:val="both"/>
      </w:pPr>
      <w:r>
        <w:t>А.Шапкина«Биология.Животные.7класс»/В.В.Латюшин,Г.А.Уфимцева.—М.:Дрофа</w:t>
      </w:r>
    </w:p>
    <w:p w:rsidR="005209D5" w:rsidRDefault="005209D5" w:rsidP="005209D5">
      <w:pPr>
        <w:pStyle w:val="11"/>
        <w:numPr>
          <w:ilvl w:val="0"/>
          <w:numId w:val="36"/>
        </w:numPr>
        <w:tabs>
          <w:tab w:val="left" w:pos="285"/>
        </w:tabs>
        <w:ind w:hanging="181"/>
        <w:jc w:val="both"/>
      </w:pPr>
      <w:r>
        <w:t>КЛАСС</w:t>
      </w:r>
    </w:p>
    <w:p w:rsidR="005209D5" w:rsidRDefault="005209D5" w:rsidP="005209D5">
      <w:pPr>
        <w:pStyle w:val="ae"/>
        <w:ind w:left="104"/>
        <w:jc w:val="both"/>
      </w:pPr>
      <w:r>
        <w:t>Демичева,И.А.</w:t>
      </w:r>
      <w:r>
        <w:rPr>
          <w:spacing w:val="-1"/>
        </w:rPr>
        <w:t>МетодическоепособиекучебникуД.В.Колесова,Р.Д.Маша,И.Н.Беляева«Биология.Человек.8класс»/И.</w:t>
      </w:r>
      <w:r>
        <w:t xml:space="preserve"> А.Демичева,И.Н.Беляев.— 2-еизд.,стереотип. —М.:Дрофа</w:t>
      </w:r>
    </w:p>
    <w:p w:rsidR="005209D5" w:rsidRPr="005209D5" w:rsidRDefault="005209D5" w:rsidP="005209D5">
      <w:pPr>
        <w:spacing w:after="0" w:line="240" w:lineRule="auto"/>
        <w:ind w:left="120"/>
        <w:rPr>
          <w:rFonts w:ascii="Times New Roman" w:hAnsi="Times New Roman" w:cs="Times New Roman"/>
          <w:sz w:val="24"/>
          <w:szCs w:val="24"/>
          <w:lang w:val="ru-RU"/>
        </w:rPr>
      </w:pPr>
    </w:p>
    <w:p w:rsidR="005209D5" w:rsidRPr="005209D5" w:rsidRDefault="005209D5" w:rsidP="005209D5">
      <w:pPr>
        <w:spacing w:after="0" w:line="240" w:lineRule="auto"/>
        <w:ind w:left="120"/>
        <w:rPr>
          <w:rFonts w:ascii="Times New Roman" w:hAnsi="Times New Roman" w:cs="Times New Roman"/>
          <w:sz w:val="24"/>
          <w:szCs w:val="24"/>
          <w:lang w:val="ru-RU"/>
        </w:rPr>
      </w:pPr>
    </w:p>
    <w:p w:rsidR="005209D5" w:rsidRPr="005209D5" w:rsidRDefault="005209D5" w:rsidP="005209D5">
      <w:pPr>
        <w:spacing w:after="0" w:line="240" w:lineRule="auto"/>
        <w:ind w:left="120"/>
        <w:rPr>
          <w:rFonts w:ascii="Times New Roman" w:hAnsi="Times New Roman" w:cs="Times New Roman"/>
          <w:sz w:val="24"/>
          <w:szCs w:val="24"/>
          <w:lang w:val="ru-RU"/>
        </w:rPr>
      </w:pPr>
      <w:r w:rsidRPr="005209D5">
        <w:rPr>
          <w:rFonts w:ascii="Times New Roman" w:hAnsi="Times New Roman" w:cs="Times New Roman"/>
          <w:b/>
          <w:color w:val="000000"/>
          <w:sz w:val="24"/>
          <w:szCs w:val="24"/>
          <w:lang w:val="ru-RU"/>
        </w:rPr>
        <w:t>ЦИФРОВЫЕ ОБРАЗОВАТЕЛЬНЫЕ РЕСУРСЫ И РЕСУРСЫ СЕТИ ИНТЕРНЕТ</w:t>
      </w:r>
    </w:p>
    <w:p w:rsidR="005209D5" w:rsidRPr="005209D5" w:rsidRDefault="005209D5" w:rsidP="005209D5">
      <w:pPr>
        <w:spacing w:after="0" w:line="240" w:lineRule="auto"/>
        <w:jc w:val="both"/>
        <w:rPr>
          <w:lang w:val="ru-RU"/>
        </w:rPr>
        <w:sectPr w:rsidR="005209D5" w:rsidRPr="005209D5">
          <w:pgSz w:w="11900" w:h="16850"/>
          <w:pgMar w:top="520" w:right="560" w:bottom="280" w:left="560" w:header="720" w:footer="720" w:gutter="0"/>
          <w:cols w:space="720"/>
        </w:sectPr>
      </w:pPr>
    </w:p>
    <w:p w:rsidR="00DF2091" w:rsidRPr="005209D5" w:rsidRDefault="00FD5A15" w:rsidP="005209D5">
      <w:pPr>
        <w:spacing w:after="0" w:line="240" w:lineRule="auto"/>
        <w:ind w:left="120"/>
        <w:rPr>
          <w:rFonts w:ascii="Times New Roman" w:hAnsi="Times New Roman" w:cs="Times New Roman"/>
          <w:sz w:val="24"/>
          <w:szCs w:val="24"/>
        </w:rPr>
      </w:pPr>
      <w:r w:rsidRPr="005209D5">
        <w:rPr>
          <w:rFonts w:ascii="Times New Roman" w:hAnsi="Times New Roman" w:cs="Times New Roman"/>
          <w:color w:val="000000"/>
          <w:sz w:val="24"/>
          <w:szCs w:val="24"/>
        </w:rPr>
        <w:lastRenderedPageBreak/>
        <w:t>​</w:t>
      </w:r>
      <w:r w:rsidRPr="005209D5">
        <w:rPr>
          <w:rFonts w:ascii="Times New Roman" w:hAnsi="Times New Roman" w:cs="Times New Roman"/>
          <w:color w:val="333333"/>
          <w:sz w:val="24"/>
          <w:szCs w:val="24"/>
        </w:rPr>
        <w:t>​‌‌</w:t>
      </w:r>
      <w:r w:rsidRPr="005209D5">
        <w:rPr>
          <w:rFonts w:ascii="Times New Roman" w:hAnsi="Times New Roman" w:cs="Times New Roman"/>
          <w:color w:val="000000"/>
          <w:sz w:val="24"/>
          <w:szCs w:val="24"/>
        </w:rPr>
        <w:t>​</w:t>
      </w:r>
    </w:p>
    <w:p w:rsidR="00DF2091" w:rsidRPr="005209D5" w:rsidRDefault="00DF2091" w:rsidP="005209D5">
      <w:pPr>
        <w:spacing w:after="0" w:line="240" w:lineRule="auto"/>
        <w:rPr>
          <w:rFonts w:ascii="Times New Roman" w:hAnsi="Times New Roman" w:cs="Times New Roman"/>
          <w:sz w:val="24"/>
          <w:szCs w:val="24"/>
        </w:rPr>
        <w:sectPr w:rsidR="00DF2091" w:rsidRPr="005209D5">
          <w:pgSz w:w="11906" w:h="16383"/>
          <w:pgMar w:top="1134" w:right="850" w:bottom="1134" w:left="1701" w:header="720" w:footer="720" w:gutter="0"/>
          <w:cols w:space="720"/>
        </w:sectPr>
      </w:pPr>
    </w:p>
    <w:bookmarkEnd w:id="11"/>
    <w:p w:rsidR="00FD5A15" w:rsidRPr="005209D5" w:rsidRDefault="00FD5A15" w:rsidP="005209D5">
      <w:pPr>
        <w:spacing w:after="0" w:line="240" w:lineRule="auto"/>
        <w:rPr>
          <w:rFonts w:ascii="Times New Roman" w:hAnsi="Times New Roman" w:cs="Times New Roman"/>
          <w:sz w:val="24"/>
          <w:szCs w:val="24"/>
        </w:rPr>
      </w:pPr>
    </w:p>
    <w:sectPr w:rsidR="00FD5A15" w:rsidRPr="005209D5" w:rsidSect="0020704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4286A"/>
    <w:multiLevelType w:val="multilevel"/>
    <w:tmpl w:val="5992C69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64927"/>
    <w:multiLevelType w:val="multilevel"/>
    <w:tmpl w:val="2CD0A36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451A74"/>
    <w:multiLevelType w:val="multilevel"/>
    <w:tmpl w:val="214A8F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F132A0"/>
    <w:multiLevelType w:val="multilevel"/>
    <w:tmpl w:val="BD2CFB9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914530"/>
    <w:multiLevelType w:val="multilevel"/>
    <w:tmpl w:val="E4F29A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7141E3"/>
    <w:multiLevelType w:val="multilevel"/>
    <w:tmpl w:val="D8CC9E6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252F20"/>
    <w:multiLevelType w:val="multilevel"/>
    <w:tmpl w:val="4136166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C95270"/>
    <w:multiLevelType w:val="multilevel"/>
    <w:tmpl w:val="C91E0C5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1174D3"/>
    <w:multiLevelType w:val="multilevel"/>
    <w:tmpl w:val="36B2D3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6B0B9B"/>
    <w:multiLevelType w:val="multilevel"/>
    <w:tmpl w:val="B4DCFE6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F47BF1"/>
    <w:multiLevelType w:val="multilevel"/>
    <w:tmpl w:val="20F849D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0C6798"/>
    <w:multiLevelType w:val="multilevel"/>
    <w:tmpl w:val="03A41FF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805BDB"/>
    <w:multiLevelType w:val="multilevel"/>
    <w:tmpl w:val="481CAAB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690519"/>
    <w:multiLevelType w:val="multilevel"/>
    <w:tmpl w:val="6B56372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561FDC"/>
    <w:multiLevelType w:val="multilevel"/>
    <w:tmpl w:val="D5A497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D620E0"/>
    <w:multiLevelType w:val="multilevel"/>
    <w:tmpl w:val="EC4239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3408E5"/>
    <w:multiLevelType w:val="hybridMultilevel"/>
    <w:tmpl w:val="E4C4EA24"/>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7">
    <w:nsid w:val="430B4F40"/>
    <w:multiLevelType w:val="multilevel"/>
    <w:tmpl w:val="16E0E2B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BC424A"/>
    <w:multiLevelType w:val="multilevel"/>
    <w:tmpl w:val="BB4012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7C6B7A"/>
    <w:multiLevelType w:val="multilevel"/>
    <w:tmpl w:val="D624B80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A9328A"/>
    <w:multiLevelType w:val="multilevel"/>
    <w:tmpl w:val="27C6355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C55633"/>
    <w:multiLevelType w:val="multilevel"/>
    <w:tmpl w:val="51FEE2A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836A54"/>
    <w:multiLevelType w:val="multilevel"/>
    <w:tmpl w:val="EFFA012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F110093"/>
    <w:multiLevelType w:val="multilevel"/>
    <w:tmpl w:val="6458DB6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063BF4"/>
    <w:multiLevelType w:val="multilevel"/>
    <w:tmpl w:val="5D7E2CF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C43477"/>
    <w:multiLevelType w:val="multilevel"/>
    <w:tmpl w:val="EDD827D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1C2BFC"/>
    <w:multiLevelType w:val="hybridMultilevel"/>
    <w:tmpl w:val="3878DCB0"/>
    <w:lvl w:ilvl="0" w:tplc="F63A9B8A">
      <w:start w:val="6"/>
      <w:numFmt w:val="decimal"/>
      <w:lvlText w:val="%1"/>
      <w:lvlJc w:val="left"/>
      <w:pPr>
        <w:ind w:left="284" w:hanging="180"/>
        <w:jc w:val="left"/>
      </w:pPr>
      <w:rPr>
        <w:rFonts w:ascii="Times New Roman" w:eastAsia="Times New Roman" w:hAnsi="Times New Roman" w:cs="Times New Roman" w:hint="default"/>
        <w:b/>
        <w:bCs/>
        <w:w w:val="100"/>
        <w:sz w:val="24"/>
        <w:szCs w:val="24"/>
        <w:lang w:val="ru-RU" w:eastAsia="en-US" w:bidi="ar-SA"/>
      </w:rPr>
    </w:lvl>
    <w:lvl w:ilvl="1" w:tplc="8CD40E50">
      <w:numFmt w:val="bullet"/>
      <w:lvlText w:val="•"/>
      <w:lvlJc w:val="left"/>
      <w:pPr>
        <w:ind w:left="1329" w:hanging="180"/>
      </w:pPr>
      <w:rPr>
        <w:rFonts w:hint="default"/>
        <w:lang w:val="ru-RU" w:eastAsia="en-US" w:bidi="ar-SA"/>
      </w:rPr>
    </w:lvl>
    <w:lvl w:ilvl="2" w:tplc="5532F9C6">
      <w:numFmt w:val="bullet"/>
      <w:lvlText w:val="•"/>
      <w:lvlJc w:val="left"/>
      <w:pPr>
        <w:ind w:left="2379" w:hanging="180"/>
      </w:pPr>
      <w:rPr>
        <w:rFonts w:hint="default"/>
        <w:lang w:val="ru-RU" w:eastAsia="en-US" w:bidi="ar-SA"/>
      </w:rPr>
    </w:lvl>
    <w:lvl w:ilvl="3" w:tplc="CF66F362">
      <w:numFmt w:val="bullet"/>
      <w:lvlText w:val="•"/>
      <w:lvlJc w:val="left"/>
      <w:pPr>
        <w:ind w:left="3429" w:hanging="180"/>
      </w:pPr>
      <w:rPr>
        <w:rFonts w:hint="default"/>
        <w:lang w:val="ru-RU" w:eastAsia="en-US" w:bidi="ar-SA"/>
      </w:rPr>
    </w:lvl>
    <w:lvl w:ilvl="4" w:tplc="B1E0507A">
      <w:numFmt w:val="bullet"/>
      <w:lvlText w:val="•"/>
      <w:lvlJc w:val="left"/>
      <w:pPr>
        <w:ind w:left="4479" w:hanging="180"/>
      </w:pPr>
      <w:rPr>
        <w:rFonts w:hint="default"/>
        <w:lang w:val="ru-RU" w:eastAsia="en-US" w:bidi="ar-SA"/>
      </w:rPr>
    </w:lvl>
    <w:lvl w:ilvl="5" w:tplc="E0B29888">
      <w:numFmt w:val="bullet"/>
      <w:lvlText w:val="•"/>
      <w:lvlJc w:val="left"/>
      <w:pPr>
        <w:ind w:left="5529" w:hanging="180"/>
      </w:pPr>
      <w:rPr>
        <w:rFonts w:hint="default"/>
        <w:lang w:val="ru-RU" w:eastAsia="en-US" w:bidi="ar-SA"/>
      </w:rPr>
    </w:lvl>
    <w:lvl w:ilvl="6" w:tplc="10DAF79C">
      <w:numFmt w:val="bullet"/>
      <w:lvlText w:val="•"/>
      <w:lvlJc w:val="left"/>
      <w:pPr>
        <w:ind w:left="6579" w:hanging="180"/>
      </w:pPr>
      <w:rPr>
        <w:rFonts w:hint="default"/>
        <w:lang w:val="ru-RU" w:eastAsia="en-US" w:bidi="ar-SA"/>
      </w:rPr>
    </w:lvl>
    <w:lvl w:ilvl="7" w:tplc="A2CE2530">
      <w:numFmt w:val="bullet"/>
      <w:lvlText w:val="•"/>
      <w:lvlJc w:val="left"/>
      <w:pPr>
        <w:ind w:left="7629" w:hanging="180"/>
      </w:pPr>
      <w:rPr>
        <w:rFonts w:hint="default"/>
        <w:lang w:val="ru-RU" w:eastAsia="en-US" w:bidi="ar-SA"/>
      </w:rPr>
    </w:lvl>
    <w:lvl w:ilvl="8" w:tplc="F4DE780C">
      <w:numFmt w:val="bullet"/>
      <w:lvlText w:val="•"/>
      <w:lvlJc w:val="left"/>
      <w:pPr>
        <w:ind w:left="8679" w:hanging="180"/>
      </w:pPr>
      <w:rPr>
        <w:rFonts w:hint="default"/>
        <w:lang w:val="ru-RU" w:eastAsia="en-US" w:bidi="ar-SA"/>
      </w:rPr>
    </w:lvl>
  </w:abstractNum>
  <w:abstractNum w:abstractNumId="27">
    <w:nsid w:val="62940F7F"/>
    <w:multiLevelType w:val="multilevel"/>
    <w:tmpl w:val="5F4692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C46EEE"/>
    <w:multiLevelType w:val="multilevel"/>
    <w:tmpl w:val="C23624C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5215BD"/>
    <w:multiLevelType w:val="multilevel"/>
    <w:tmpl w:val="515C8A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3F7D52"/>
    <w:multiLevelType w:val="multilevel"/>
    <w:tmpl w:val="FDDA392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A03F1B"/>
    <w:multiLevelType w:val="multilevel"/>
    <w:tmpl w:val="7718427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5267D2"/>
    <w:multiLevelType w:val="multilevel"/>
    <w:tmpl w:val="7FA663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3B4EB0"/>
    <w:multiLevelType w:val="multilevel"/>
    <w:tmpl w:val="E1BC8CC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EA2B6E"/>
    <w:multiLevelType w:val="multilevel"/>
    <w:tmpl w:val="B59E194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5D56D2"/>
    <w:multiLevelType w:val="multilevel"/>
    <w:tmpl w:val="2280E98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A16E09"/>
    <w:multiLevelType w:val="multilevel"/>
    <w:tmpl w:val="42C00EF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9"/>
  </w:num>
  <w:num w:numId="3">
    <w:abstractNumId w:val="15"/>
  </w:num>
  <w:num w:numId="4">
    <w:abstractNumId w:val="36"/>
  </w:num>
  <w:num w:numId="5">
    <w:abstractNumId w:val="17"/>
  </w:num>
  <w:num w:numId="6">
    <w:abstractNumId w:val="5"/>
  </w:num>
  <w:num w:numId="7">
    <w:abstractNumId w:val="8"/>
  </w:num>
  <w:num w:numId="8">
    <w:abstractNumId w:val="24"/>
  </w:num>
  <w:num w:numId="9">
    <w:abstractNumId w:val="7"/>
  </w:num>
  <w:num w:numId="10">
    <w:abstractNumId w:val="14"/>
  </w:num>
  <w:num w:numId="11">
    <w:abstractNumId w:val="18"/>
  </w:num>
  <w:num w:numId="12">
    <w:abstractNumId w:val="3"/>
  </w:num>
  <w:num w:numId="13">
    <w:abstractNumId w:val="28"/>
  </w:num>
  <w:num w:numId="14">
    <w:abstractNumId w:val="4"/>
  </w:num>
  <w:num w:numId="15">
    <w:abstractNumId w:val="2"/>
  </w:num>
  <w:num w:numId="16">
    <w:abstractNumId w:val="33"/>
  </w:num>
  <w:num w:numId="17">
    <w:abstractNumId w:val="13"/>
  </w:num>
  <w:num w:numId="18">
    <w:abstractNumId w:val="23"/>
  </w:num>
  <w:num w:numId="19">
    <w:abstractNumId w:val="25"/>
  </w:num>
  <w:num w:numId="20">
    <w:abstractNumId w:val="22"/>
  </w:num>
  <w:num w:numId="21">
    <w:abstractNumId w:val="27"/>
  </w:num>
  <w:num w:numId="22">
    <w:abstractNumId w:val="12"/>
  </w:num>
  <w:num w:numId="23">
    <w:abstractNumId w:val="20"/>
  </w:num>
  <w:num w:numId="24">
    <w:abstractNumId w:val="0"/>
  </w:num>
  <w:num w:numId="25">
    <w:abstractNumId w:val="31"/>
  </w:num>
  <w:num w:numId="26">
    <w:abstractNumId w:val="32"/>
  </w:num>
  <w:num w:numId="27">
    <w:abstractNumId w:val="19"/>
  </w:num>
  <w:num w:numId="28">
    <w:abstractNumId w:val="6"/>
  </w:num>
  <w:num w:numId="29">
    <w:abstractNumId w:val="35"/>
  </w:num>
  <w:num w:numId="30">
    <w:abstractNumId w:val="30"/>
  </w:num>
  <w:num w:numId="31">
    <w:abstractNumId w:val="1"/>
  </w:num>
  <w:num w:numId="32">
    <w:abstractNumId w:val="11"/>
  </w:num>
  <w:num w:numId="33">
    <w:abstractNumId w:val="21"/>
  </w:num>
  <w:num w:numId="34">
    <w:abstractNumId w:val="34"/>
  </w:num>
  <w:num w:numId="35">
    <w:abstractNumId w:val="10"/>
  </w:num>
  <w:num w:numId="36">
    <w:abstractNumId w:val="2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DF2091"/>
    <w:rsid w:val="0020704D"/>
    <w:rsid w:val="002171B6"/>
    <w:rsid w:val="005209D5"/>
    <w:rsid w:val="0075010C"/>
    <w:rsid w:val="009B0B78"/>
    <w:rsid w:val="00DF2091"/>
    <w:rsid w:val="00FD5A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0DBEF3-4664-4988-8760-B180B782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0704D"/>
    <w:rPr>
      <w:color w:val="0000FF" w:themeColor="hyperlink"/>
      <w:u w:val="single"/>
    </w:rPr>
  </w:style>
  <w:style w:type="table" w:styleId="ac">
    <w:name w:val="Table Grid"/>
    <w:basedOn w:val="a1"/>
    <w:uiPriority w:val="59"/>
    <w:rsid w:val="002070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5209D5"/>
    <w:pPr>
      <w:widowControl w:val="0"/>
      <w:autoSpaceDE w:val="0"/>
      <w:autoSpaceDN w:val="0"/>
      <w:spacing w:after="0" w:line="240" w:lineRule="auto"/>
      <w:ind w:left="204"/>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5209D5"/>
    <w:rPr>
      <w:rFonts w:ascii="Times New Roman" w:eastAsia="Times New Roman" w:hAnsi="Times New Roman" w:cs="Times New Roman"/>
      <w:sz w:val="24"/>
      <w:szCs w:val="24"/>
      <w:lang w:val="ru-RU"/>
    </w:rPr>
  </w:style>
  <w:style w:type="paragraph" w:customStyle="1" w:styleId="11">
    <w:name w:val="Заголовок 11"/>
    <w:basedOn w:val="a"/>
    <w:uiPriority w:val="1"/>
    <w:qFormat/>
    <w:rsid w:val="005209D5"/>
    <w:pPr>
      <w:widowControl w:val="0"/>
      <w:autoSpaceDE w:val="0"/>
      <w:autoSpaceDN w:val="0"/>
      <w:spacing w:after="0" w:line="240" w:lineRule="auto"/>
      <w:ind w:left="384"/>
      <w:outlineLvl w:val="1"/>
    </w:pPr>
    <w:rPr>
      <w:rFonts w:ascii="Times New Roman" w:eastAsia="Times New Roman" w:hAnsi="Times New Roman" w:cs="Times New Roman"/>
      <w:b/>
      <w:bCs/>
      <w:sz w:val="24"/>
      <w:szCs w:val="24"/>
      <w:lang w:val="ru-RU"/>
    </w:rPr>
  </w:style>
  <w:style w:type="paragraph" w:styleId="af0">
    <w:name w:val="List Paragraph"/>
    <w:basedOn w:val="a"/>
    <w:uiPriority w:val="99"/>
    <w:unhideWhenUsed/>
    <w:rsid w:val="00520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63" Type="http://schemas.openxmlformats.org/officeDocument/2006/relationships/hyperlink" Target="https://m.edsoo.ru/863cd866" TargetMode="External"/><Relationship Id="rId159" Type="http://schemas.openxmlformats.org/officeDocument/2006/relationships/hyperlink" Target="https://m.edsoo.ru/863d7460" TargetMode="External"/><Relationship Id="rId170" Type="http://schemas.openxmlformats.org/officeDocument/2006/relationships/hyperlink" Target="https://m.edsoo.ru/863d9d50" TargetMode="External"/><Relationship Id="rId226" Type="http://schemas.openxmlformats.org/officeDocument/2006/relationships/hyperlink" Target="https://m.edsoo.ru/863df354" TargetMode="External"/><Relationship Id="rId268" Type="http://schemas.openxmlformats.org/officeDocument/2006/relationships/hyperlink" Target="https://m.edsoo.ru/863e3f76"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a02" TargetMode="External"/><Relationship Id="rId5" Type="http://schemas.openxmlformats.org/officeDocument/2006/relationships/webSettings" Target="webSettings.xml"/><Relationship Id="rId181" Type="http://schemas.openxmlformats.org/officeDocument/2006/relationships/hyperlink" Target="https://m.edsoo.ru/863dacd2" TargetMode="External"/><Relationship Id="rId237" Type="http://schemas.openxmlformats.org/officeDocument/2006/relationships/hyperlink" Target="https://m.edsoo.ru/863e098e" TargetMode="External"/><Relationship Id="rId279" Type="http://schemas.openxmlformats.org/officeDocument/2006/relationships/hyperlink" Target="https://m.edsoo.ru/863e5538" TargetMode="External"/><Relationship Id="rId43" Type="http://schemas.openxmlformats.org/officeDocument/2006/relationships/hyperlink" Target="https://m.edsoo.ru/7f41aa8c" TargetMode="External"/><Relationship Id="rId139" Type="http://schemas.openxmlformats.org/officeDocument/2006/relationships/hyperlink" Target="https://m.edsoo.ru/863d5b88" TargetMode="External"/><Relationship Id="rId290" Type="http://schemas.openxmlformats.org/officeDocument/2006/relationships/hyperlink" Target="https://m.edsoo.ru/863e4da4" TargetMode="External"/><Relationship Id="rId85" Type="http://schemas.openxmlformats.org/officeDocument/2006/relationships/hyperlink" Target="https://m.edsoo.ru/863d0af2" TargetMode="External"/><Relationship Id="rId150" Type="http://schemas.openxmlformats.org/officeDocument/2006/relationships/hyperlink" Target="https://m.edsoo.ru/863d6cc2" TargetMode="External"/><Relationship Id="rId192" Type="http://schemas.openxmlformats.org/officeDocument/2006/relationships/hyperlink" Target="https://m.edsoo.ru/863dbef2" TargetMode="External"/><Relationship Id="rId206" Type="http://schemas.openxmlformats.org/officeDocument/2006/relationships/hyperlink" Target="https://m.edsoo.ru/863d84fa" TargetMode="External"/><Relationship Id="rId248" Type="http://schemas.openxmlformats.org/officeDocument/2006/relationships/hyperlink" Target="https://m.edsoo.ru/863e1d70"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646" TargetMode="External"/><Relationship Id="rId54" Type="http://schemas.openxmlformats.org/officeDocument/2006/relationships/hyperlink" Target="https://m.edsoo.ru/7f41aa8c" TargetMode="External"/><Relationship Id="rId75" Type="http://schemas.openxmlformats.org/officeDocument/2006/relationships/hyperlink" Target="https://m.edsoo.ru/863cf508"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8a2" TargetMode="External"/><Relationship Id="rId182" Type="http://schemas.openxmlformats.org/officeDocument/2006/relationships/hyperlink" Target="https://m.edsoo.ru/863dae44" TargetMode="External"/><Relationship Id="rId217" Type="http://schemas.openxmlformats.org/officeDocument/2006/relationships/hyperlink" Target="https://m.edsoo.ru/863ddb94" TargetMode="External"/><Relationship Id="rId6" Type="http://schemas.openxmlformats.org/officeDocument/2006/relationships/image" Target="media/image1.jpeg"/><Relationship Id="rId238" Type="http://schemas.openxmlformats.org/officeDocument/2006/relationships/hyperlink" Target="https://m.edsoo.ru/863e0c36" TargetMode="External"/><Relationship Id="rId259" Type="http://schemas.openxmlformats.org/officeDocument/2006/relationships/hyperlink" Target="https://m.edsoo.ru/863e30d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084"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3de"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9efe" TargetMode="External"/><Relationship Id="rId193" Type="http://schemas.openxmlformats.org/officeDocument/2006/relationships/hyperlink" Target="https://m.edsoo.ru/863dc1ea" TargetMode="External"/><Relationship Id="rId207" Type="http://schemas.openxmlformats.org/officeDocument/2006/relationships/hyperlink" Target="https://m.edsoo.ru/863d86c6" TargetMode="External"/><Relationship Id="rId228" Type="http://schemas.openxmlformats.org/officeDocument/2006/relationships/hyperlink" Target="https://m.edsoo.ru/863df4a8" TargetMode="External"/><Relationship Id="rId249" Type="http://schemas.openxmlformats.org/officeDocument/2006/relationships/hyperlink" Target="https://m.edsoo.ru/863e1e9c"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422" TargetMode="External"/><Relationship Id="rId281" Type="http://schemas.openxmlformats.org/officeDocument/2006/relationships/hyperlink" Target="https://m.edsoo.ru/863e5768"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hyperlink" Target="https://m.edsoo.ru/7f413368" TargetMode="External"/><Relationship Id="rId162" Type="http://schemas.openxmlformats.org/officeDocument/2006/relationships/hyperlink" Target="https://m.edsoo.ru/863d7c26" TargetMode="External"/><Relationship Id="rId183" Type="http://schemas.openxmlformats.org/officeDocument/2006/relationships/hyperlink" Target="https://m.edsoo.ru/863db010" TargetMode="External"/><Relationship Id="rId218" Type="http://schemas.openxmlformats.org/officeDocument/2006/relationships/hyperlink" Target="https://m.edsoo.ru/863ddd60" TargetMode="External"/><Relationship Id="rId239" Type="http://schemas.openxmlformats.org/officeDocument/2006/relationships/hyperlink" Target="https://m.edsoo.ru/863e10b4" TargetMode="External"/><Relationship Id="rId250" Type="http://schemas.openxmlformats.org/officeDocument/2006/relationships/hyperlink" Target="https://m.edsoo.ru/863e20d6" TargetMode="External"/><Relationship Id="rId271" Type="http://schemas.openxmlformats.org/officeDocument/2006/relationships/hyperlink" Target="https://m.edsoo.ru/863e4516"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d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31" Type="http://schemas.openxmlformats.org/officeDocument/2006/relationships/hyperlink" Target="https://m.edsoo.ru/863d5f20" TargetMode="External"/><Relationship Id="rId152" Type="http://schemas.openxmlformats.org/officeDocument/2006/relationships/hyperlink" Target="https://m.edsoo.ru/863d6f88" TargetMode="External"/><Relationship Id="rId173" Type="http://schemas.openxmlformats.org/officeDocument/2006/relationships/hyperlink" Target="https://m.edsoo.ru/863d9efe" TargetMode="External"/><Relationship Id="rId194" Type="http://schemas.openxmlformats.org/officeDocument/2006/relationships/hyperlink" Target="https://m.edsoo.ru/863dc352" TargetMode="External"/><Relationship Id="rId208" Type="http://schemas.openxmlformats.org/officeDocument/2006/relationships/hyperlink" Target="https://m.edsoo.ru/863d8856" TargetMode="External"/><Relationship Id="rId229" Type="http://schemas.openxmlformats.org/officeDocument/2006/relationships/hyperlink" Target="https://m.edsoo.ru/863df606" TargetMode="External"/><Relationship Id="rId240" Type="http://schemas.openxmlformats.org/officeDocument/2006/relationships/hyperlink" Target="https://m.edsoo.ru/863e0d9e" TargetMode="External"/><Relationship Id="rId261" Type="http://schemas.openxmlformats.org/officeDocument/2006/relationships/hyperlink" Target="https://m.edsoo.ru/863e3666"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282" Type="http://schemas.openxmlformats.org/officeDocument/2006/relationships/hyperlink" Target="https://m.edsoo.ru/863e588a"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d98" TargetMode="External"/><Relationship Id="rId184" Type="http://schemas.openxmlformats.org/officeDocument/2006/relationships/hyperlink" Target="https://m.edsoo.ru/863db010" TargetMode="External"/><Relationship Id="rId219" Type="http://schemas.openxmlformats.org/officeDocument/2006/relationships/hyperlink" Target="https://m.edsoo.ru/863de058" TargetMode="External"/><Relationship Id="rId230" Type="http://schemas.openxmlformats.org/officeDocument/2006/relationships/hyperlink" Target="https://m.edsoo.ru/863dfae8" TargetMode="External"/><Relationship Id="rId251" Type="http://schemas.openxmlformats.org/officeDocument/2006/relationships/hyperlink" Target="https://m.edsoo.ru/863e220c"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568" TargetMode="External"/><Relationship Id="rId272" Type="http://schemas.openxmlformats.org/officeDocument/2006/relationships/hyperlink" Target="https://m.edsoo.ru/863e4746" TargetMode="External"/><Relationship Id="rId293" Type="http://schemas.openxmlformats.org/officeDocument/2006/relationships/hyperlink" Target="https://m.edsoo.ru/863e600a" TargetMode="Externa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a3c2" TargetMode="External"/><Relationship Id="rId195" Type="http://schemas.openxmlformats.org/officeDocument/2006/relationships/hyperlink" Target="https://m.edsoo.ru/863dc62c" TargetMode="External"/><Relationship Id="rId209" Type="http://schemas.openxmlformats.org/officeDocument/2006/relationships/hyperlink" Target="https://m.edsoo.ru/863d89d2" TargetMode="External"/><Relationship Id="rId220" Type="http://schemas.openxmlformats.org/officeDocument/2006/relationships/hyperlink" Target="https://m.edsoo.ru/863de1ca" TargetMode="External"/><Relationship Id="rId241" Type="http://schemas.openxmlformats.org/officeDocument/2006/relationships/hyperlink" Target="https://m.edsoo.ru/863e1398"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792" TargetMode="External"/><Relationship Id="rId283" Type="http://schemas.openxmlformats.org/officeDocument/2006/relationships/hyperlink" Target="https://m.edsoo.ru/863e5ac4" TargetMode="External"/><Relationship Id="rId78" Type="http://schemas.openxmlformats.org/officeDocument/2006/relationships/hyperlink" Target="https://m.edsoo.ru/863cf7e2"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9526" TargetMode="External"/><Relationship Id="rId185" Type="http://schemas.openxmlformats.org/officeDocument/2006/relationships/hyperlink" Target="https://m.edsoo.ru/863db16e" TargetMode="External"/><Relationship Id="rId9" Type="http://schemas.openxmlformats.org/officeDocument/2006/relationships/hyperlink" Target="https://m.edsoo.ru/7f413368" TargetMode="External"/><Relationship Id="rId210" Type="http://schemas.openxmlformats.org/officeDocument/2006/relationships/hyperlink" Target="https://m.edsoo.ru/863d8d74" TargetMode="External"/><Relationship Id="rId26" Type="http://schemas.openxmlformats.org/officeDocument/2006/relationships/hyperlink" Target="https://m.edsoo.ru/7f418886" TargetMode="External"/><Relationship Id="rId231" Type="http://schemas.openxmlformats.org/officeDocument/2006/relationships/hyperlink" Target="https://m.edsoo.ru/863dfdb8" TargetMode="External"/><Relationship Id="rId252" Type="http://schemas.openxmlformats.org/officeDocument/2006/relationships/hyperlink" Target="https://m.edsoo.ru/863e231a" TargetMode="External"/><Relationship Id="rId273" Type="http://schemas.openxmlformats.org/officeDocument/2006/relationships/hyperlink" Target="https://m.edsoo.ru/863e485e"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73e"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5f0" TargetMode="External"/><Relationship Id="rId175" Type="http://schemas.openxmlformats.org/officeDocument/2006/relationships/hyperlink" Target="https://m.edsoo.ru/863da53e" TargetMode="External"/><Relationship Id="rId196" Type="http://schemas.openxmlformats.org/officeDocument/2006/relationships/hyperlink" Target="https://m.edsoo.ru/863dc8a2" TargetMode="External"/><Relationship Id="rId200" Type="http://schemas.openxmlformats.org/officeDocument/2006/relationships/hyperlink" Target="https://m.edsoo.ru/863dce9c" TargetMode="External"/><Relationship Id="rId16" Type="http://schemas.openxmlformats.org/officeDocument/2006/relationships/hyperlink" Target="https://m.edsoo.ru/7f4148d0" TargetMode="External"/><Relationship Id="rId221" Type="http://schemas.openxmlformats.org/officeDocument/2006/relationships/hyperlink" Target="https://m.edsoo.ru/863de6c0" TargetMode="External"/><Relationship Id="rId242" Type="http://schemas.openxmlformats.org/officeDocument/2006/relationships/hyperlink" Target="https://m.edsoo.ru/863e15f0" TargetMode="External"/><Relationship Id="rId263" Type="http://schemas.openxmlformats.org/officeDocument/2006/relationships/hyperlink" Target="https://m.edsoo.ru/863e38a0" TargetMode="External"/><Relationship Id="rId284" Type="http://schemas.openxmlformats.org/officeDocument/2006/relationships/hyperlink" Target="https://m.edsoo.ru/863e5ac4"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974c" TargetMode="External"/><Relationship Id="rId186" Type="http://schemas.openxmlformats.org/officeDocument/2006/relationships/hyperlink" Target="https://m.edsoo.ru/863db2ea" TargetMode="External"/><Relationship Id="rId211" Type="http://schemas.openxmlformats.org/officeDocument/2006/relationships/hyperlink" Target="https://m.edsoo.ru/863d8f9a" TargetMode="External"/><Relationship Id="rId232" Type="http://schemas.openxmlformats.org/officeDocument/2006/relationships/hyperlink" Target="https://m.edsoo.ru/863dfc6e" TargetMode="External"/><Relationship Id="rId253" Type="http://schemas.openxmlformats.org/officeDocument/2006/relationships/hyperlink" Target="https://m.edsoo.ru/863e25fe" TargetMode="External"/><Relationship Id="rId274" Type="http://schemas.openxmlformats.org/officeDocument/2006/relationships/hyperlink" Target="https://m.edsoo.ru/863e4fd4"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a6a6" TargetMode="External"/><Relationship Id="rId197" Type="http://schemas.openxmlformats.org/officeDocument/2006/relationships/hyperlink" Target="https://m.edsoo.ru/863dca3c" TargetMode="External"/><Relationship Id="rId201" Type="http://schemas.openxmlformats.org/officeDocument/2006/relationships/hyperlink" Target="https://m.edsoo.ru/863dd374" TargetMode="External"/><Relationship Id="rId222" Type="http://schemas.openxmlformats.org/officeDocument/2006/relationships/hyperlink" Target="https://m.edsoo.ru/863de846" TargetMode="External"/><Relationship Id="rId243" Type="http://schemas.openxmlformats.org/officeDocument/2006/relationships/hyperlink" Target="https://m.edsoo.ru/863e15f0" TargetMode="External"/><Relationship Id="rId264" Type="http://schemas.openxmlformats.org/officeDocument/2006/relationships/hyperlink" Target="https://m.edsoo.ru/863e39ae" TargetMode="External"/><Relationship Id="rId285" Type="http://schemas.openxmlformats.org/officeDocument/2006/relationships/hyperlink" Target="https://m.edsoo.ru/863e5bf0"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f56"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974c" TargetMode="External"/><Relationship Id="rId187" Type="http://schemas.openxmlformats.org/officeDocument/2006/relationships/hyperlink" Target="https://m.edsoo.ru/863db6be" TargetMode="External"/><Relationship Id="rId1" Type="http://schemas.openxmlformats.org/officeDocument/2006/relationships/customXml" Target="../customXml/item1.xml"/><Relationship Id="rId212" Type="http://schemas.openxmlformats.org/officeDocument/2006/relationships/hyperlink" Target="https://m.edsoo.ru/863d9260" TargetMode="External"/><Relationship Id="rId233" Type="http://schemas.openxmlformats.org/officeDocument/2006/relationships/hyperlink" Target="https://m.edsoo.ru/863dff0c" TargetMode="External"/><Relationship Id="rId254" Type="http://schemas.openxmlformats.org/officeDocument/2006/relationships/hyperlink" Target="https://m.edsoo.ru/863e2aa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50ec" TargetMode="External"/><Relationship Id="rId60" Type="http://schemas.openxmlformats.org/officeDocument/2006/relationships/hyperlink" Target="https://m.edsoo.ru/863cd0c8"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0e6" TargetMode="External"/><Relationship Id="rId177" Type="http://schemas.openxmlformats.org/officeDocument/2006/relationships/hyperlink" Target="https://m.edsoo.ru/863da89a" TargetMode="External"/><Relationship Id="rId198" Type="http://schemas.openxmlformats.org/officeDocument/2006/relationships/hyperlink" Target="https://m.edsoo.ru/863dca3c" TargetMode="External"/><Relationship Id="rId202" Type="http://schemas.openxmlformats.org/officeDocument/2006/relationships/hyperlink" Target="https://m.edsoo.ru/863dd4e6" TargetMode="External"/><Relationship Id="rId223" Type="http://schemas.openxmlformats.org/officeDocument/2006/relationships/hyperlink" Target="https://m.edsoo.ru/863de9a4"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d14" TargetMode="External"/><Relationship Id="rId286" Type="http://schemas.openxmlformats.org/officeDocument/2006/relationships/hyperlink" Target="https://m.edsoo.ru/863e4ec6"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974c" TargetMode="External"/><Relationship Id="rId188" Type="http://schemas.openxmlformats.org/officeDocument/2006/relationships/hyperlink" Target="https://m.edsoo.ru/863db6be" TargetMode="External"/><Relationship Id="rId71" Type="http://schemas.openxmlformats.org/officeDocument/2006/relationships/hyperlink" Target="https://m.edsoo.ru/863cea68" TargetMode="External"/><Relationship Id="rId92" Type="http://schemas.openxmlformats.org/officeDocument/2006/relationships/hyperlink" Target="https://m.edsoo.ru/863d1402" TargetMode="External"/><Relationship Id="rId213" Type="http://schemas.openxmlformats.org/officeDocument/2006/relationships/hyperlink" Target="https://m.edsoo.ru/863d93b4" TargetMode="External"/><Relationship Id="rId234" Type="http://schemas.openxmlformats.org/officeDocument/2006/relationships/hyperlink" Target="https://m.edsoo.ru/863e00ba"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5" Type="http://schemas.openxmlformats.org/officeDocument/2006/relationships/hyperlink" Target="https://m.edsoo.ru/863e2e64" TargetMode="External"/><Relationship Id="rId276" Type="http://schemas.openxmlformats.org/officeDocument/2006/relationships/hyperlink" Target="https://m.edsoo.ru/863e51fa" TargetMode="External"/><Relationship Id="rId40" Type="http://schemas.openxmlformats.org/officeDocument/2006/relationships/hyperlink" Target="https://m.edsoo.ru/7f418886" TargetMode="External"/><Relationship Id="rId115" Type="http://schemas.openxmlformats.org/officeDocument/2006/relationships/hyperlink" Target="https://m.edsoo.ru/863d449a"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a89a" TargetMode="External"/><Relationship Id="rId61" Type="http://schemas.openxmlformats.org/officeDocument/2006/relationships/hyperlink" Target="https://m.edsoo.ru/863cd9ce" TargetMode="External"/><Relationship Id="rId82" Type="http://schemas.openxmlformats.org/officeDocument/2006/relationships/hyperlink" Target="https://m.edsoo.ru/863d0340" TargetMode="External"/><Relationship Id="rId199" Type="http://schemas.openxmlformats.org/officeDocument/2006/relationships/hyperlink" Target="https://m.edsoo.ru/863dccda" TargetMode="External"/><Relationship Id="rId203" Type="http://schemas.openxmlformats.org/officeDocument/2006/relationships/hyperlink" Target="https://m.edsoo.ru/863d7f1e" TargetMode="External"/><Relationship Id="rId19" Type="http://schemas.openxmlformats.org/officeDocument/2006/relationships/hyperlink" Target="https://m.edsoo.ru/7f416720" TargetMode="External"/><Relationship Id="rId224" Type="http://schemas.openxmlformats.org/officeDocument/2006/relationships/hyperlink" Target="https://m.edsoo.ru/863dec7e" TargetMode="External"/><Relationship Id="rId245" Type="http://schemas.openxmlformats.org/officeDocument/2006/relationships/hyperlink" Target="https://m.edsoo.ru/863e1712" TargetMode="External"/><Relationship Id="rId266" Type="http://schemas.openxmlformats.org/officeDocument/2006/relationships/hyperlink" Target="https://m.edsoo.ru/863e3f76" TargetMode="External"/><Relationship Id="rId287" Type="http://schemas.openxmlformats.org/officeDocument/2006/relationships/hyperlink" Target="https://m.edsoo.ru/863e4c50"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9a30" TargetMode="External"/><Relationship Id="rId51" Type="http://schemas.openxmlformats.org/officeDocument/2006/relationships/hyperlink" Target="https://m.edsoo.ru/7f41aa8c" TargetMode="External"/><Relationship Id="rId72" Type="http://schemas.openxmlformats.org/officeDocument/2006/relationships/hyperlink" Target="https://m.edsoo.ru/863cec3e" TargetMode="External"/><Relationship Id="rId93" Type="http://schemas.openxmlformats.org/officeDocument/2006/relationships/hyperlink" Target="https://m.edsoo.ru/863d197a" TargetMode="External"/><Relationship Id="rId189" Type="http://schemas.openxmlformats.org/officeDocument/2006/relationships/hyperlink" Target="https://m.edsoo.ru/863dba1a" TargetMode="External"/><Relationship Id="rId3" Type="http://schemas.openxmlformats.org/officeDocument/2006/relationships/styles" Target="styles.xml"/><Relationship Id="rId214" Type="http://schemas.openxmlformats.org/officeDocument/2006/relationships/hyperlink" Target="https://m.edsoo.ru/863d93b4"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5416"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2b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65e" TargetMode="External"/><Relationship Id="rId83" Type="http://schemas.openxmlformats.org/officeDocument/2006/relationships/hyperlink" Target="https://m.edsoo.ru/863d0340" TargetMode="External"/><Relationship Id="rId179" Type="http://schemas.openxmlformats.org/officeDocument/2006/relationships/hyperlink" Target="https://m.edsoo.ru/863da89a" TargetMode="External"/><Relationship Id="rId190" Type="http://schemas.openxmlformats.org/officeDocument/2006/relationships/hyperlink" Target="https://m.edsoo.ru/863dbb78" TargetMode="External"/><Relationship Id="rId204" Type="http://schemas.openxmlformats.org/officeDocument/2006/relationships/hyperlink" Target="https://m.edsoo.ru/863d809a" TargetMode="External"/><Relationship Id="rId225" Type="http://schemas.openxmlformats.org/officeDocument/2006/relationships/hyperlink" Target="https://m.edsoo.ru/863df188" TargetMode="External"/><Relationship Id="rId246" Type="http://schemas.openxmlformats.org/officeDocument/2006/relationships/hyperlink" Target="https://m.edsoo.ru/863e182a" TargetMode="External"/><Relationship Id="rId267" Type="http://schemas.openxmlformats.org/officeDocument/2006/relationships/hyperlink" Target="https://m.edsoo.ru/863e3f76" TargetMode="External"/><Relationship Id="rId288" Type="http://schemas.openxmlformats.org/officeDocument/2006/relationships/hyperlink" Target="https://m.edsoo.ru/863e4ec6"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dba" TargetMode="External"/><Relationship Id="rId94" Type="http://schemas.openxmlformats.org/officeDocument/2006/relationships/hyperlink" Target="https://m.edsoo.ru/863d1c90" TargetMode="External"/><Relationship Id="rId148" Type="http://schemas.openxmlformats.org/officeDocument/2006/relationships/hyperlink" Target="https://m.edsoo.ru/863d695c" TargetMode="External"/><Relationship Id="rId169" Type="http://schemas.openxmlformats.org/officeDocument/2006/relationships/hyperlink" Target="https://m.edsoo.ru/863d9ba2" TargetMode="External"/><Relationship Id="rId4" Type="http://schemas.openxmlformats.org/officeDocument/2006/relationships/settings" Target="settings.xml"/><Relationship Id="rId180" Type="http://schemas.openxmlformats.org/officeDocument/2006/relationships/hyperlink" Target="https://m.edsoo.ru/863dab7e" TargetMode="External"/><Relationship Id="rId215" Type="http://schemas.openxmlformats.org/officeDocument/2006/relationships/hyperlink" Target="https://m.edsoo.ru/863dd8ba"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5538" TargetMode="External"/><Relationship Id="rId42" Type="http://schemas.openxmlformats.org/officeDocument/2006/relationships/hyperlink" Target="https://m.edsoo.ru/7f41aa8c"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91" Type="http://schemas.openxmlformats.org/officeDocument/2006/relationships/hyperlink" Target="https://m.edsoo.ru/863dbcc2" TargetMode="External"/><Relationship Id="rId205" Type="http://schemas.openxmlformats.org/officeDocument/2006/relationships/hyperlink" Target="https://m.edsoo.ru/863d82ca" TargetMode="External"/><Relationship Id="rId247" Type="http://schemas.openxmlformats.org/officeDocument/2006/relationships/hyperlink" Target="https://m.edsoo.ru/863e1942" TargetMode="External"/><Relationship Id="rId107" Type="http://schemas.openxmlformats.org/officeDocument/2006/relationships/hyperlink" Target="https://m.edsoo.ru/863d2320" TargetMode="External"/><Relationship Id="rId289" Type="http://schemas.openxmlformats.org/officeDocument/2006/relationships/hyperlink" Target="https://m.edsoo.ru/863e4da4"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95c" TargetMode="External"/><Relationship Id="rId95" Type="http://schemas.openxmlformats.org/officeDocument/2006/relationships/hyperlink" Target="https://m.edsoo.ru/863d28ca" TargetMode="External"/><Relationship Id="rId160" Type="http://schemas.openxmlformats.org/officeDocument/2006/relationships/hyperlink" Target="https://m.edsoo.ru/863d7744" TargetMode="External"/><Relationship Id="rId216" Type="http://schemas.openxmlformats.org/officeDocument/2006/relationships/hyperlink" Target="https://m.edsoo.ru/863dda2c" TargetMode="External"/><Relationship Id="rId258" Type="http://schemas.openxmlformats.org/officeDocument/2006/relationships/hyperlink" Target="https://m.edsoo.ru/863e30d0" TargetMode="External"/><Relationship Id="rId22" Type="http://schemas.openxmlformats.org/officeDocument/2006/relationships/hyperlink" Target="https://m.edsoo.ru/7f416720" TargetMode="External"/><Relationship Id="rId64" Type="http://schemas.openxmlformats.org/officeDocument/2006/relationships/hyperlink" Target="https://m.edsoo.ru/863cdb36" TargetMode="External"/><Relationship Id="rId118" Type="http://schemas.openxmlformats.org/officeDocument/2006/relationships/hyperlink" Target="https://m.edsoo.ru/863d499a" TargetMode="External"/><Relationship Id="rId171" Type="http://schemas.openxmlformats.org/officeDocument/2006/relationships/hyperlink" Target="https://m.edsoo.ru/863da070" TargetMode="External"/><Relationship Id="rId227" Type="http://schemas.openxmlformats.org/officeDocument/2006/relationships/hyperlink" Target="https://m.edsoo.ru/863df354" TargetMode="External"/><Relationship Id="rId269" Type="http://schemas.openxmlformats.org/officeDocument/2006/relationships/hyperlink" Target="https://m.edsoo.ru/863e41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5C56D-4D53-470E-83F4-9BA7CEEA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19734</Words>
  <Characters>112489</Characters>
  <Application>Microsoft Office Word</Application>
  <DocSecurity>0</DocSecurity>
  <Lines>937</Lines>
  <Paragraphs>263</Paragraphs>
  <ScaleCrop>false</ScaleCrop>
  <Company>SPecialiST RePack</Company>
  <LinksUpToDate>false</LinksUpToDate>
  <CharactersWithSpaces>131960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2023-08-26T18:00:00Z</dcterms:created>
  <dcterms:modified xsi:type="dcterms:W3CDTF">2023-09-07T11:59:00Z</dcterms:modified>
</cp:coreProperties>
</file>